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931" w:rsidRDefault="00CB3931" w:rsidP="00CB3931">
      <w:pPr>
        <w:pBdr>
          <w:bottom w:val="single" w:sz="4" w:space="1" w:color="auto"/>
        </w:pBdr>
        <w:tabs>
          <w:tab w:val="left" w:pos="690"/>
        </w:tabs>
        <w:spacing w:after="17"/>
        <w:rPr>
          <w:rFonts w:ascii="Calibri" w:eastAsia="Calibri" w:hAnsi="Calibri"/>
          <w:b/>
          <w:sz w:val="28"/>
          <w:szCs w:val="28"/>
        </w:rPr>
      </w:pPr>
    </w:p>
    <w:p w:rsidR="00E375A7" w:rsidRDefault="00CB3931" w:rsidP="00CB3931">
      <w:pPr>
        <w:spacing w:after="17"/>
        <w:jc w:val="center"/>
        <w:rPr>
          <w:rFonts w:ascii="Calibri" w:eastAsia="Calibri" w:hAnsi="Calibri"/>
          <w:b/>
          <w:sz w:val="28"/>
          <w:szCs w:val="28"/>
        </w:rPr>
      </w:pPr>
      <w:r w:rsidRPr="00CB3931">
        <w:rPr>
          <w:rFonts w:ascii="Calibri" w:eastAsia="Calibri" w:hAnsi="Calibri"/>
          <w:b/>
          <w:noProof/>
          <w:lang w:eastAsia="pl-PL"/>
        </w:rPr>
        <w:drawing>
          <wp:inline distT="0" distB="0" distL="0" distR="0" wp14:anchorId="5C80E573">
            <wp:extent cx="1542415" cy="579120"/>
            <wp:effectExtent l="0" t="0" r="635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color w:val="000000"/>
          <w:lang w:eastAsia="pl-PL"/>
        </w:rPr>
        <w:drawing>
          <wp:inline distT="0" distB="0" distL="0" distR="0" wp14:anchorId="6FB58440" wp14:editId="219F860F">
            <wp:extent cx="1648743" cy="582930"/>
            <wp:effectExtent l="0" t="0" r="8890" b="762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323" cy="5841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color w:val="000000"/>
          <w:lang w:eastAsia="pl-PL"/>
        </w:rPr>
        <w:drawing>
          <wp:inline distT="0" distB="0" distL="0" distR="0" wp14:anchorId="04A97050" wp14:editId="734651C6">
            <wp:extent cx="657225" cy="606894"/>
            <wp:effectExtent l="0" t="0" r="0" b="3175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826" cy="6092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libri" w:eastAsia="Calibri" w:hAnsi="Calibri"/>
          <w:b/>
          <w:sz w:val="28"/>
          <w:szCs w:val="28"/>
        </w:rPr>
        <w:t xml:space="preserve">  </w:t>
      </w:r>
      <w:r>
        <w:rPr>
          <w:b/>
          <w:bCs/>
          <w:noProof/>
          <w:color w:val="000000"/>
          <w:lang w:eastAsia="pl-PL"/>
        </w:rPr>
        <w:drawing>
          <wp:inline distT="0" distB="0" distL="0" distR="0" wp14:anchorId="0C352ABE" wp14:editId="6EB56E41">
            <wp:extent cx="1706880" cy="781685"/>
            <wp:effectExtent l="0" t="0" r="7620" b="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78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B3931" w:rsidRPr="00CB3931" w:rsidRDefault="00CB3931" w:rsidP="00CB3931">
      <w:pPr>
        <w:spacing w:after="17"/>
        <w:jc w:val="center"/>
        <w:rPr>
          <w:rFonts w:ascii="Calibri" w:eastAsia="Calibri" w:hAnsi="Calibri"/>
          <w:b/>
          <w:sz w:val="28"/>
          <w:szCs w:val="28"/>
        </w:rPr>
      </w:pPr>
    </w:p>
    <w:p w:rsidR="00E375A7" w:rsidRPr="00CB3931" w:rsidRDefault="00E375A7" w:rsidP="00CB3931">
      <w:pPr>
        <w:spacing w:after="0" w:line="240" w:lineRule="auto"/>
        <w:jc w:val="center"/>
        <w:rPr>
          <w:rFonts w:ascii="Calibri" w:hAnsi="Calibri"/>
          <w:b/>
          <w:sz w:val="24"/>
          <w:szCs w:val="28"/>
        </w:rPr>
      </w:pPr>
      <w:r w:rsidRPr="00CB3931">
        <w:rPr>
          <w:rFonts w:ascii="Calibri" w:hAnsi="Calibri"/>
          <w:b/>
          <w:sz w:val="24"/>
          <w:szCs w:val="28"/>
        </w:rPr>
        <w:t xml:space="preserve">DOPOSAŻENIE PAŃSTWOWEJ STRAŻY RYBACKIEJ </w:t>
      </w:r>
    </w:p>
    <w:p w:rsidR="00E375A7" w:rsidRPr="00CB3931" w:rsidRDefault="00E375A7" w:rsidP="00CB3931">
      <w:pPr>
        <w:spacing w:after="0" w:line="240" w:lineRule="auto"/>
        <w:jc w:val="center"/>
        <w:rPr>
          <w:rFonts w:ascii="Calibri" w:hAnsi="Calibri"/>
          <w:b/>
          <w:sz w:val="24"/>
          <w:szCs w:val="28"/>
        </w:rPr>
      </w:pPr>
      <w:r w:rsidRPr="00CB3931">
        <w:rPr>
          <w:rFonts w:ascii="Calibri" w:hAnsi="Calibri"/>
          <w:b/>
          <w:sz w:val="24"/>
          <w:szCs w:val="28"/>
        </w:rPr>
        <w:t>W POZNANIU W CELU ZWIĘKSZENIA EFEKTYWNOŚCI KONTROLI PRZESTRZEGANIA PRZEPISÓW USTAWY O RYBACTWIE ŚRÓDLĄDOWYM</w:t>
      </w:r>
    </w:p>
    <w:p w:rsidR="00CB3931" w:rsidRDefault="00CB3931" w:rsidP="00E375A7"/>
    <w:p w:rsidR="00E375A7" w:rsidRPr="00CE5EAD" w:rsidRDefault="00E375A7" w:rsidP="00E375A7">
      <w:pPr>
        <w:rPr>
          <w:rFonts w:ascii="Calibri" w:hAnsi="Calibri"/>
          <w:sz w:val="24"/>
          <w:szCs w:val="28"/>
        </w:rPr>
      </w:pPr>
      <w:r w:rsidRPr="00CE5EAD">
        <w:rPr>
          <w:rFonts w:ascii="Calibri" w:hAnsi="Calibri"/>
          <w:sz w:val="24"/>
          <w:szCs w:val="28"/>
        </w:rPr>
        <w:t xml:space="preserve">Beneficjent: </w:t>
      </w:r>
      <w:r w:rsidRPr="00CE5EAD">
        <w:rPr>
          <w:rFonts w:ascii="Calibri" w:hAnsi="Calibri"/>
          <w:sz w:val="24"/>
          <w:szCs w:val="28"/>
        </w:rPr>
        <w:tab/>
      </w:r>
      <w:r w:rsidRPr="00CE5EAD">
        <w:rPr>
          <w:rFonts w:ascii="Calibri" w:hAnsi="Calibri"/>
          <w:sz w:val="24"/>
          <w:szCs w:val="28"/>
        </w:rPr>
        <w:tab/>
      </w:r>
      <w:r>
        <w:rPr>
          <w:rFonts w:ascii="Calibri" w:hAnsi="Calibri"/>
          <w:szCs w:val="28"/>
        </w:rPr>
        <w:tab/>
      </w:r>
      <w:r w:rsidRPr="00CE5EAD">
        <w:rPr>
          <w:rFonts w:ascii="Calibri" w:hAnsi="Calibri"/>
          <w:sz w:val="24"/>
          <w:szCs w:val="28"/>
        </w:rPr>
        <w:t>Państwowa Straż Rybacka w Poznaniu</w:t>
      </w:r>
    </w:p>
    <w:p w:rsidR="00E375A7" w:rsidRPr="00CE5EAD" w:rsidRDefault="00E375A7" w:rsidP="00E375A7">
      <w:pPr>
        <w:rPr>
          <w:rFonts w:ascii="Calibri" w:hAnsi="Calibri"/>
          <w:sz w:val="24"/>
          <w:szCs w:val="28"/>
        </w:rPr>
      </w:pPr>
    </w:p>
    <w:p w:rsidR="00E375A7" w:rsidRPr="00CE5EAD" w:rsidRDefault="00E375A7" w:rsidP="00E375A7">
      <w:pPr>
        <w:ind w:left="2835" w:hanging="2835"/>
        <w:rPr>
          <w:rFonts w:ascii="Calibri" w:hAnsi="Calibri"/>
          <w:sz w:val="24"/>
          <w:szCs w:val="28"/>
        </w:rPr>
      </w:pPr>
      <w:r w:rsidRPr="00CE5EAD">
        <w:rPr>
          <w:rFonts w:ascii="Calibri" w:hAnsi="Calibri"/>
          <w:sz w:val="24"/>
          <w:szCs w:val="28"/>
        </w:rPr>
        <w:t>Cel operacji:</w:t>
      </w:r>
      <w:r w:rsidRPr="00CE5EAD">
        <w:rPr>
          <w:rFonts w:ascii="Calibri" w:hAnsi="Calibri"/>
          <w:sz w:val="24"/>
          <w:szCs w:val="28"/>
        </w:rPr>
        <w:tab/>
        <w:t>Wspieranie monitorowania, kontroli i egzekwowania, zwiększenie potencjału instytucjonalnego oraz skuteczności administracji publicznej, bez zwiększania obciążenia administracyjnego.</w:t>
      </w:r>
    </w:p>
    <w:p w:rsidR="00E375A7" w:rsidRPr="00CE5EAD" w:rsidRDefault="00E375A7" w:rsidP="00E375A7">
      <w:pPr>
        <w:rPr>
          <w:rFonts w:ascii="Calibri" w:hAnsi="Calibri"/>
          <w:sz w:val="24"/>
          <w:szCs w:val="28"/>
        </w:rPr>
      </w:pPr>
    </w:p>
    <w:p w:rsidR="00E375A7" w:rsidRPr="00CE5EAD" w:rsidRDefault="00E375A7" w:rsidP="004474C2">
      <w:pPr>
        <w:spacing w:after="0"/>
        <w:rPr>
          <w:rFonts w:ascii="Calibri" w:hAnsi="Calibri"/>
          <w:sz w:val="24"/>
          <w:szCs w:val="28"/>
        </w:rPr>
      </w:pPr>
      <w:r w:rsidRPr="00CE5EAD">
        <w:rPr>
          <w:rFonts w:ascii="Calibri" w:hAnsi="Calibri"/>
          <w:sz w:val="24"/>
          <w:szCs w:val="28"/>
        </w:rPr>
        <w:t>Planowane efekty</w:t>
      </w:r>
      <w:r w:rsidRPr="00CE5EAD">
        <w:rPr>
          <w:rFonts w:ascii="Calibri" w:hAnsi="Calibri"/>
          <w:sz w:val="24"/>
          <w:szCs w:val="28"/>
        </w:rPr>
        <w:tab/>
      </w:r>
      <w:r w:rsidRPr="00CE5EAD">
        <w:rPr>
          <w:rFonts w:ascii="Calibri" w:hAnsi="Calibri"/>
          <w:sz w:val="24"/>
          <w:szCs w:val="28"/>
        </w:rPr>
        <w:tab/>
        <w:t xml:space="preserve">Dostawa 3 specjalistycznych </w:t>
      </w:r>
      <w:r>
        <w:rPr>
          <w:rFonts w:ascii="Calibri" w:hAnsi="Calibri"/>
          <w:szCs w:val="28"/>
        </w:rPr>
        <w:t>samochodów terenowych</w:t>
      </w:r>
      <w:r w:rsidRPr="00CE5EAD">
        <w:rPr>
          <w:rFonts w:ascii="Calibri" w:hAnsi="Calibri"/>
          <w:sz w:val="24"/>
          <w:szCs w:val="28"/>
        </w:rPr>
        <w:t xml:space="preserve">                           </w:t>
      </w:r>
      <w:r>
        <w:rPr>
          <w:rFonts w:ascii="Calibri" w:hAnsi="Calibri"/>
          <w:szCs w:val="28"/>
        </w:rPr>
        <w:t>operacji:</w:t>
      </w:r>
      <w:r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 w:rsidRPr="00CE5EAD">
        <w:rPr>
          <w:rFonts w:ascii="Calibri" w:hAnsi="Calibri"/>
          <w:sz w:val="24"/>
          <w:szCs w:val="28"/>
        </w:rPr>
        <w:t>zgodnie z SIWZ oraz dostawa 7 lornetek</w:t>
      </w:r>
    </w:p>
    <w:p w:rsidR="00E375A7" w:rsidRPr="00CE5EAD" w:rsidRDefault="00E375A7" w:rsidP="00E375A7">
      <w:pPr>
        <w:ind w:left="2835"/>
        <w:rPr>
          <w:rFonts w:ascii="Calibri" w:hAnsi="Calibri"/>
          <w:sz w:val="24"/>
          <w:szCs w:val="28"/>
        </w:rPr>
      </w:pPr>
      <w:r w:rsidRPr="00CE5EAD">
        <w:rPr>
          <w:rFonts w:ascii="Calibri" w:hAnsi="Calibri"/>
          <w:sz w:val="24"/>
          <w:szCs w:val="28"/>
        </w:rPr>
        <w:t>termowizyjnych o rozdzielczości obrazu 336x256</w:t>
      </w:r>
      <w:r>
        <w:rPr>
          <w:rFonts w:ascii="Calibri" w:hAnsi="Calibri"/>
          <w:szCs w:val="28"/>
        </w:rPr>
        <w:t>.</w:t>
      </w:r>
    </w:p>
    <w:p w:rsidR="00E375A7" w:rsidRPr="00CE5EAD" w:rsidRDefault="00E375A7" w:rsidP="00E375A7">
      <w:pPr>
        <w:rPr>
          <w:rFonts w:ascii="Calibri" w:hAnsi="Calibri"/>
          <w:sz w:val="24"/>
          <w:szCs w:val="28"/>
        </w:rPr>
      </w:pPr>
    </w:p>
    <w:p w:rsidR="00E375A7" w:rsidRPr="00CE5EAD" w:rsidRDefault="00E375A7" w:rsidP="00E375A7">
      <w:pPr>
        <w:rPr>
          <w:rFonts w:ascii="Calibri" w:hAnsi="Calibri"/>
          <w:sz w:val="24"/>
          <w:szCs w:val="28"/>
        </w:rPr>
      </w:pPr>
      <w:r w:rsidRPr="00CE5EAD">
        <w:rPr>
          <w:rFonts w:ascii="Calibri" w:hAnsi="Calibri"/>
          <w:sz w:val="24"/>
          <w:szCs w:val="28"/>
        </w:rPr>
        <w:t>Wartość operacji:</w:t>
      </w:r>
      <w:r w:rsidRPr="00CE5EAD">
        <w:rPr>
          <w:rFonts w:ascii="Calibri" w:hAnsi="Calibri"/>
          <w:sz w:val="24"/>
          <w:szCs w:val="28"/>
        </w:rPr>
        <w:tab/>
      </w:r>
      <w:r w:rsidRPr="00CE5EAD">
        <w:rPr>
          <w:rFonts w:ascii="Calibri" w:hAnsi="Calibri"/>
          <w:sz w:val="24"/>
          <w:szCs w:val="28"/>
        </w:rPr>
        <w:tab/>
        <w:t>Całkowity koszt kwalifikowany wynosi 583.775,83 zł</w:t>
      </w:r>
      <w:r>
        <w:rPr>
          <w:rFonts w:ascii="Calibri" w:hAnsi="Calibri"/>
          <w:szCs w:val="28"/>
        </w:rPr>
        <w:t>.</w:t>
      </w:r>
    </w:p>
    <w:p w:rsidR="00E375A7" w:rsidRPr="00CE5EAD" w:rsidRDefault="00E375A7" w:rsidP="00E375A7">
      <w:pPr>
        <w:rPr>
          <w:rFonts w:ascii="Calibri" w:hAnsi="Calibri"/>
          <w:sz w:val="24"/>
          <w:szCs w:val="28"/>
        </w:rPr>
      </w:pPr>
    </w:p>
    <w:p w:rsidR="00E375A7" w:rsidRDefault="00E375A7" w:rsidP="004474C2">
      <w:pPr>
        <w:spacing w:after="0"/>
        <w:rPr>
          <w:rFonts w:ascii="Calibri" w:hAnsi="Calibri"/>
          <w:szCs w:val="28"/>
        </w:rPr>
      </w:pPr>
      <w:r w:rsidRPr="00CE5EAD">
        <w:rPr>
          <w:rFonts w:ascii="Calibri" w:hAnsi="Calibri"/>
          <w:sz w:val="24"/>
          <w:szCs w:val="28"/>
        </w:rPr>
        <w:t xml:space="preserve">Wkład Funduszy </w:t>
      </w:r>
      <w:r w:rsidRPr="00CE5EAD">
        <w:rPr>
          <w:rFonts w:ascii="Calibri" w:hAnsi="Calibri"/>
          <w:sz w:val="24"/>
          <w:szCs w:val="28"/>
        </w:rPr>
        <w:tab/>
      </w:r>
      <w:r w:rsidRPr="00CE5EAD">
        <w:rPr>
          <w:rFonts w:ascii="Calibri" w:hAnsi="Calibri"/>
          <w:sz w:val="24"/>
          <w:szCs w:val="28"/>
        </w:rPr>
        <w:tab/>
        <w:t>Operacja jest współfinansowa</w:t>
      </w:r>
      <w:r>
        <w:rPr>
          <w:rFonts w:ascii="Calibri" w:hAnsi="Calibri"/>
          <w:szCs w:val="28"/>
        </w:rPr>
        <w:t>na ze środków Unii</w:t>
      </w:r>
    </w:p>
    <w:p w:rsidR="00E375A7" w:rsidRPr="00CE5EAD" w:rsidRDefault="00E375A7" w:rsidP="004474C2">
      <w:pPr>
        <w:spacing w:after="0"/>
        <w:rPr>
          <w:rFonts w:ascii="Calibri" w:hAnsi="Calibri"/>
          <w:sz w:val="24"/>
          <w:szCs w:val="28"/>
        </w:rPr>
      </w:pPr>
      <w:r>
        <w:rPr>
          <w:rFonts w:ascii="Calibri" w:hAnsi="Calibri"/>
          <w:szCs w:val="28"/>
        </w:rPr>
        <w:t>Europejskich:</w:t>
      </w:r>
      <w:r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 w:rsidRPr="00CE5EAD">
        <w:rPr>
          <w:rFonts w:ascii="Calibri" w:hAnsi="Calibri"/>
          <w:sz w:val="24"/>
          <w:szCs w:val="28"/>
        </w:rPr>
        <w:t>Europejskiej w ramach Europejskiego Funduszu</w:t>
      </w:r>
    </w:p>
    <w:p w:rsidR="00CB3931" w:rsidRPr="00CE5EAD" w:rsidRDefault="00E375A7" w:rsidP="00CB3931">
      <w:pPr>
        <w:ind w:left="2835" w:hanging="3"/>
        <w:rPr>
          <w:rFonts w:ascii="Calibri" w:hAnsi="Calibri"/>
          <w:sz w:val="24"/>
          <w:szCs w:val="28"/>
        </w:rPr>
      </w:pPr>
      <w:r w:rsidRPr="00CE5EAD">
        <w:rPr>
          <w:rFonts w:ascii="Calibri" w:hAnsi="Calibri"/>
          <w:sz w:val="24"/>
          <w:szCs w:val="28"/>
        </w:rPr>
        <w:t>Morskiego i Rybackiego. Udział tych środków wynosi 90% całkowitych kosztów kwalifikowanych  operacji, tj. 525.398,25 zł. Współfinansowanie pochodzi ze środków unijnych Programu Operacyjnego „Rybactwo i Morze” na lata 2014-2020, w ramach działania „Kontrola i egzekwowanie w ramach Priorytetu 3 – „Wspieranie wdrożenia Wspólnej Polityki Rybołówstwa”.</w:t>
      </w:r>
    </w:p>
    <w:p w:rsidR="00F9025F" w:rsidRDefault="00F9025F" w:rsidP="00E375A7">
      <w:pPr>
        <w:jc w:val="both"/>
        <w:rPr>
          <w:rFonts w:ascii="Calibri" w:hAnsi="Calibri"/>
          <w:sz w:val="24"/>
          <w:szCs w:val="28"/>
        </w:rPr>
      </w:pPr>
    </w:p>
    <w:p w:rsidR="00002248" w:rsidRDefault="00E375A7" w:rsidP="00E375A7">
      <w:pPr>
        <w:jc w:val="both"/>
        <w:rPr>
          <w:rFonts w:ascii="Calibri" w:hAnsi="Calibri"/>
          <w:sz w:val="24"/>
          <w:szCs w:val="28"/>
        </w:rPr>
      </w:pPr>
      <w:r w:rsidRPr="00CE5EAD">
        <w:rPr>
          <w:rFonts w:ascii="Calibri" w:hAnsi="Calibri"/>
          <w:sz w:val="24"/>
          <w:szCs w:val="28"/>
        </w:rPr>
        <w:t>Operacja przyczyni się do zwiększenia efektywności prowadzonych działań kontrolnych przez strażników Państwowej Straży Rybackiej w Poznaniu,  w celu egzekwowania przepisów regulujących zasady i warunki połowu ryb w wodach śródlądowych województwa wielkopolskiego.</w:t>
      </w:r>
    </w:p>
    <w:p w:rsidR="00F9025F" w:rsidRDefault="00F9025F" w:rsidP="004474C2">
      <w:pPr>
        <w:jc w:val="center"/>
        <w:rPr>
          <w:rFonts w:ascii="Calibri" w:hAnsi="Calibri"/>
          <w:sz w:val="24"/>
          <w:szCs w:val="28"/>
        </w:rPr>
      </w:pPr>
    </w:p>
    <w:p w:rsidR="004474C2" w:rsidRPr="00F9025F" w:rsidRDefault="004474C2" w:rsidP="004474C2">
      <w:pPr>
        <w:jc w:val="center"/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</w:pPr>
      <w:r w:rsidRPr="00F9025F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lastRenderedPageBreak/>
        <w:t xml:space="preserve">Specjalistyczne samochody terenowe – </w:t>
      </w:r>
    </w:p>
    <w:p w:rsidR="004474C2" w:rsidRPr="00F9025F" w:rsidRDefault="004474C2" w:rsidP="004474C2">
      <w:pPr>
        <w:jc w:val="center"/>
        <w:rPr>
          <w:rFonts w:ascii="Calibri" w:hAnsi="Calibri"/>
          <w:b/>
          <w:i/>
          <w:color w:val="538135" w:themeColor="accent6" w:themeShade="BF"/>
          <w:sz w:val="24"/>
          <w:szCs w:val="24"/>
          <w:u w:val="single"/>
        </w:rPr>
      </w:pPr>
      <w:r w:rsidRPr="00F9025F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zakup współfinansowany ze środków Unii Europejskiej</w:t>
      </w:r>
      <w:r w:rsidR="00F9025F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.</w:t>
      </w:r>
    </w:p>
    <w:p w:rsidR="004474C2" w:rsidRDefault="004474C2" w:rsidP="00002248">
      <w:pPr>
        <w:tabs>
          <w:tab w:val="left" w:pos="284"/>
          <w:tab w:val="left" w:pos="8789"/>
        </w:tabs>
        <w:jc w:val="center"/>
        <w:rPr>
          <w:rFonts w:ascii="Calibri" w:hAnsi="Calibri"/>
          <w:sz w:val="24"/>
          <w:szCs w:val="28"/>
        </w:rPr>
      </w:pPr>
    </w:p>
    <w:p w:rsidR="00CB3931" w:rsidRDefault="00002248" w:rsidP="00002248">
      <w:pPr>
        <w:tabs>
          <w:tab w:val="left" w:pos="284"/>
          <w:tab w:val="left" w:pos="8789"/>
        </w:tabs>
        <w:jc w:val="center"/>
        <w:rPr>
          <w:rFonts w:ascii="Calibri" w:hAnsi="Calibri"/>
          <w:sz w:val="24"/>
          <w:szCs w:val="28"/>
        </w:rPr>
      </w:pPr>
      <w:r w:rsidRPr="00002248">
        <w:rPr>
          <w:rFonts w:ascii="Calibri" w:hAnsi="Calibri"/>
          <w:noProof/>
          <w:sz w:val="24"/>
          <w:szCs w:val="28"/>
          <w:lang w:eastAsia="pl-PL"/>
        </w:rPr>
        <w:drawing>
          <wp:inline distT="0" distB="0" distL="0" distR="0">
            <wp:extent cx="5428020" cy="3617580"/>
            <wp:effectExtent l="0" t="0" r="1270" b="2540"/>
            <wp:docPr id="36" name="Obraz 36" descr="C:\Users\admin\Desktop\2018-11-30\DSC00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2018-11-30\DSC0043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581" cy="3624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25F" w:rsidRDefault="00F9025F" w:rsidP="00E375A7">
      <w:pPr>
        <w:jc w:val="both"/>
        <w:rPr>
          <w:rFonts w:ascii="Calibri" w:hAnsi="Calibri"/>
          <w:sz w:val="24"/>
          <w:szCs w:val="28"/>
        </w:rPr>
      </w:pPr>
    </w:p>
    <w:p w:rsidR="005C3766" w:rsidRDefault="00002248" w:rsidP="00002248">
      <w:pPr>
        <w:jc w:val="center"/>
        <w:rPr>
          <w:rFonts w:ascii="Calibri" w:hAnsi="Calibri"/>
          <w:sz w:val="24"/>
          <w:szCs w:val="28"/>
        </w:rPr>
      </w:pPr>
      <w:r w:rsidRPr="00002248">
        <w:rPr>
          <w:rFonts w:ascii="Calibri" w:hAnsi="Calibri"/>
          <w:noProof/>
          <w:sz w:val="24"/>
          <w:szCs w:val="28"/>
          <w:lang w:eastAsia="pl-PL"/>
        </w:rPr>
        <w:drawing>
          <wp:inline distT="0" distB="0" distL="0" distR="0">
            <wp:extent cx="5502275" cy="3667071"/>
            <wp:effectExtent l="0" t="0" r="3175" b="0"/>
            <wp:docPr id="37" name="Obraz 37" descr="C:\Users\admin\Desktop\2018-11-30\DSC00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2018-11-30\DSC004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204" cy="3675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766" w:rsidRPr="00CE5EAD" w:rsidRDefault="005C3766" w:rsidP="00002248">
      <w:pPr>
        <w:jc w:val="center"/>
        <w:rPr>
          <w:rFonts w:ascii="Calibri" w:hAnsi="Calibri"/>
          <w:sz w:val="24"/>
          <w:szCs w:val="28"/>
        </w:rPr>
      </w:pPr>
    </w:p>
    <w:p w:rsidR="00F73777" w:rsidRDefault="00002248" w:rsidP="0099544A">
      <w:pPr>
        <w:tabs>
          <w:tab w:val="left" w:pos="284"/>
          <w:tab w:val="left" w:pos="3120"/>
        </w:tabs>
        <w:spacing w:before="100" w:beforeAutospacing="1" w:after="0" w:line="330" w:lineRule="atLeast"/>
        <w:jc w:val="center"/>
        <w:rPr>
          <w:b/>
          <w:bCs/>
          <w:noProof/>
          <w:color w:val="000000"/>
          <w:lang w:eastAsia="pl-PL"/>
        </w:rPr>
      </w:pPr>
      <w:r w:rsidRPr="00002248">
        <w:rPr>
          <w:b/>
          <w:bCs/>
          <w:noProof/>
          <w:color w:val="000000"/>
          <w:lang w:eastAsia="pl-PL"/>
        </w:rPr>
        <w:lastRenderedPageBreak/>
        <w:drawing>
          <wp:inline distT="0" distB="0" distL="0" distR="0">
            <wp:extent cx="5524500" cy="3681881"/>
            <wp:effectExtent l="0" t="0" r="0" b="0"/>
            <wp:docPr id="40" name="Obraz 40" descr="C:\Users\admin\Desktop\2018-11-30\DSC00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2018-11-30\DSC0041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507" cy="368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766" w:rsidRDefault="005C3766" w:rsidP="0099544A">
      <w:pPr>
        <w:tabs>
          <w:tab w:val="left" w:pos="284"/>
          <w:tab w:val="left" w:pos="3120"/>
        </w:tabs>
        <w:spacing w:before="100" w:beforeAutospacing="1" w:after="0" w:line="330" w:lineRule="atLeast"/>
        <w:jc w:val="both"/>
        <w:rPr>
          <w:b/>
          <w:bCs/>
          <w:noProof/>
          <w:color w:val="000000"/>
          <w:lang w:eastAsia="pl-PL"/>
        </w:rPr>
      </w:pPr>
    </w:p>
    <w:p w:rsidR="0099544A" w:rsidRDefault="005C3766" w:rsidP="005C3766">
      <w:pPr>
        <w:tabs>
          <w:tab w:val="left" w:pos="284"/>
          <w:tab w:val="left" w:pos="3120"/>
        </w:tabs>
        <w:spacing w:before="100" w:beforeAutospacing="1" w:after="0" w:line="330" w:lineRule="atLeast"/>
        <w:jc w:val="center"/>
        <w:rPr>
          <w:b/>
          <w:bCs/>
          <w:noProof/>
          <w:color w:val="000000"/>
          <w:lang w:eastAsia="pl-PL"/>
        </w:rPr>
      </w:pPr>
      <w:r w:rsidRPr="005C3766">
        <w:rPr>
          <w:b/>
          <w:bCs/>
          <w:noProof/>
          <w:color w:val="000000"/>
          <w:lang w:eastAsia="pl-PL"/>
        </w:rPr>
        <w:drawing>
          <wp:inline distT="0" distB="0" distL="0" distR="0">
            <wp:extent cx="5631815" cy="3753403"/>
            <wp:effectExtent l="0" t="0" r="6985" b="0"/>
            <wp:docPr id="32" name="Obraz 32" descr="C:\Users\admin\Desktop\2018-11-30\DSC00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018-11-30\DSC0041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132" cy="375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25F" w:rsidRDefault="00F9025F" w:rsidP="00F9025F">
      <w:pPr>
        <w:jc w:val="center"/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</w:pPr>
    </w:p>
    <w:p w:rsidR="00F9025F" w:rsidRDefault="00F9025F" w:rsidP="00F9025F">
      <w:pPr>
        <w:jc w:val="center"/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</w:pPr>
    </w:p>
    <w:p w:rsidR="00F9025F" w:rsidRDefault="00F9025F" w:rsidP="00F9025F">
      <w:pPr>
        <w:jc w:val="center"/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</w:pPr>
    </w:p>
    <w:p w:rsidR="00F9025F" w:rsidRPr="00F9025F" w:rsidRDefault="00F9025F" w:rsidP="00F9025F">
      <w:pPr>
        <w:jc w:val="center"/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</w:pPr>
      <w:r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lastRenderedPageBreak/>
        <w:t>Lornetki termowizyjne o rozdzielczości obrazu 336 x 256</w:t>
      </w:r>
      <w:r w:rsidRPr="00F9025F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 xml:space="preserve"> – </w:t>
      </w:r>
    </w:p>
    <w:p w:rsidR="00F9025F" w:rsidRPr="00F9025F" w:rsidRDefault="00F9025F" w:rsidP="00F9025F">
      <w:pPr>
        <w:jc w:val="center"/>
        <w:rPr>
          <w:rFonts w:ascii="Calibri" w:hAnsi="Calibri"/>
          <w:b/>
          <w:i/>
          <w:color w:val="538135" w:themeColor="accent6" w:themeShade="BF"/>
          <w:sz w:val="24"/>
          <w:szCs w:val="24"/>
          <w:u w:val="single"/>
        </w:rPr>
      </w:pPr>
      <w:r w:rsidRPr="00F9025F"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zakup współfinansowany ze środków Unii Europejskiej</w:t>
      </w:r>
      <w:r>
        <w:rPr>
          <w:rFonts w:ascii="Calibri" w:hAnsi="Calibri"/>
          <w:b/>
          <w:i/>
          <w:color w:val="538135" w:themeColor="accent6" w:themeShade="BF"/>
          <w:sz w:val="28"/>
          <w:szCs w:val="28"/>
          <w:u w:val="single"/>
        </w:rPr>
        <w:t>.</w:t>
      </w:r>
    </w:p>
    <w:p w:rsidR="00F9025F" w:rsidRDefault="0099544A" w:rsidP="0099544A">
      <w:pPr>
        <w:tabs>
          <w:tab w:val="left" w:pos="284"/>
          <w:tab w:val="left" w:pos="3120"/>
        </w:tabs>
        <w:spacing w:before="100" w:beforeAutospacing="1" w:after="0" w:line="330" w:lineRule="atLeast"/>
        <w:jc w:val="center"/>
        <w:rPr>
          <w:b/>
          <w:bCs/>
          <w:noProof/>
          <w:color w:val="000000"/>
          <w:lang w:eastAsia="pl-PL"/>
        </w:rPr>
      </w:pPr>
      <w:r w:rsidRPr="0099544A">
        <w:rPr>
          <w:b/>
          <w:bCs/>
          <w:noProof/>
          <w:color w:val="000000"/>
          <w:lang w:eastAsia="pl-PL"/>
        </w:rPr>
        <w:drawing>
          <wp:inline distT="0" distB="0" distL="0" distR="0">
            <wp:extent cx="5505450" cy="3669184"/>
            <wp:effectExtent l="0" t="0" r="0" b="7620"/>
            <wp:docPr id="41" name="Obraz 41" descr="C:\Users\admin\Desktop\noktowizory\DSC00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noktowizory\DSC0044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135" cy="367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25F" w:rsidRDefault="00F9025F" w:rsidP="0099544A">
      <w:pPr>
        <w:tabs>
          <w:tab w:val="left" w:pos="284"/>
          <w:tab w:val="left" w:pos="3120"/>
        </w:tabs>
        <w:spacing w:before="100" w:beforeAutospacing="1" w:after="0" w:line="330" w:lineRule="atLeast"/>
        <w:jc w:val="center"/>
        <w:rPr>
          <w:b/>
          <w:bCs/>
          <w:noProof/>
          <w:color w:val="000000"/>
          <w:lang w:eastAsia="pl-PL"/>
        </w:rPr>
      </w:pPr>
    </w:p>
    <w:p w:rsidR="0099544A" w:rsidRDefault="005C3766" w:rsidP="005C3766">
      <w:pPr>
        <w:tabs>
          <w:tab w:val="left" w:pos="284"/>
          <w:tab w:val="left" w:pos="3120"/>
        </w:tabs>
        <w:spacing w:before="100" w:beforeAutospacing="1" w:after="0" w:line="330" w:lineRule="atLeast"/>
        <w:jc w:val="center"/>
        <w:rPr>
          <w:b/>
          <w:bCs/>
          <w:noProof/>
          <w:color w:val="000000"/>
          <w:lang w:eastAsia="pl-PL"/>
        </w:rPr>
      </w:pPr>
      <w:r w:rsidRPr="00001A9D">
        <w:rPr>
          <w:b/>
          <w:bCs/>
          <w:noProof/>
          <w:color w:val="000000"/>
          <w:lang w:eastAsia="pl-PL"/>
        </w:rPr>
        <w:drawing>
          <wp:inline distT="0" distB="0" distL="0" distR="0" wp14:anchorId="5DB1A7D8" wp14:editId="0380F944">
            <wp:extent cx="5495925" cy="3662836"/>
            <wp:effectExtent l="0" t="0" r="0" b="0"/>
            <wp:docPr id="44" name="Obraz 44" descr="C:\Users\admin\Desktop\noktowizory\DSC00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noktowizory\DSC0045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95" cy="3669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44A" w:rsidRDefault="0099544A" w:rsidP="00F9025F">
      <w:pPr>
        <w:tabs>
          <w:tab w:val="left" w:pos="284"/>
          <w:tab w:val="left" w:pos="3120"/>
        </w:tabs>
        <w:spacing w:before="100" w:beforeAutospacing="1" w:after="0" w:line="330" w:lineRule="atLeast"/>
        <w:jc w:val="center"/>
        <w:rPr>
          <w:b/>
          <w:bCs/>
          <w:noProof/>
          <w:color w:val="000000"/>
          <w:lang w:eastAsia="pl-PL"/>
        </w:rPr>
      </w:pPr>
    </w:p>
    <w:p w:rsidR="0099544A" w:rsidRDefault="0099544A" w:rsidP="0099544A">
      <w:pPr>
        <w:pBdr>
          <w:bottom w:val="single" w:sz="4" w:space="1" w:color="auto"/>
        </w:pBdr>
        <w:tabs>
          <w:tab w:val="left" w:pos="142"/>
          <w:tab w:val="left" w:pos="284"/>
          <w:tab w:val="left" w:pos="3120"/>
        </w:tabs>
        <w:spacing w:before="100" w:beforeAutospacing="1" w:after="0" w:line="330" w:lineRule="atLeast"/>
        <w:jc w:val="center"/>
        <w:rPr>
          <w:b/>
          <w:bCs/>
          <w:noProof/>
          <w:color w:val="000000"/>
          <w:lang w:eastAsia="pl-PL"/>
        </w:rPr>
      </w:pPr>
      <w:r w:rsidRPr="0099544A">
        <w:rPr>
          <w:b/>
          <w:bCs/>
          <w:noProof/>
          <w:color w:val="000000"/>
          <w:lang w:eastAsia="pl-PL"/>
        </w:rPr>
        <w:drawing>
          <wp:inline distT="0" distB="0" distL="0" distR="0">
            <wp:extent cx="5521325" cy="3679765"/>
            <wp:effectExtent l="0" t="0" r="3175" b="0"/>
            <wp:docPr id="42" name="Obraz 42" descr="C:\Users\admin\Desktop\noktowizory\DSC00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noktowizory\DSC0045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5370" cy="368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44A" w:rsidRDefault="0099544A" w:rsidP="00002248">
      <w:pPr>
        <w:pBdr>
          <w:bottom w:val="single" w:sz="4" w:space="1" w:color="auto"/>
        </w:pBdr>
        <w:tabs>
          <w:tab w:val="left" w:pos="284"/>
          <w:tab w:val="left" w:pos="3120"/>
        </w:tabs>
        <w:spacing w:before="100" w:beforeAutospacing="1" w:after="0" w:line="330" w:lineRule="atLeast"/>
        <w:jc w:val="both"/>
        <w:rPr>
          <w:b/>
          <w:bCs/>
          <w:noProof/>
          <w:color w:val="000000"/>
          <w:lang w:eastAsia="pl-PL"/>
        </w:rPr>
      </w:pPr>
    </w:p>
    <w:p w:rsidR="005C3766" w:rsidRDefault="005C3766" w:rsidP="0099544A">
      <w:pPr>
        <w:pBdr>
          <w:bottom w:val="single" w:sz="4" w:space="1" w:color="auto"/>
        </w:pBdr>
        <w:tabs>
          <w:tab w:val="left" w:pos="284"/>
          <w:tab w:val="left" w:pos="3120"/>
          <w:tab w:val="left" w:pos="8789"/>
        </w:tabs>
        <w:spacing w:before="100" w:beforeAutospacing="1" w:after="0" w:line="330" w:lineRule="atLeast"/>
        <w:jc w:val="center"/>
        <w:rPr>
          <w:b/>
          <w:bCs/>
          <w:noProof/>
          <w:color w:val="000000"/>
          <w:lang w:eastAsia="pl-PL"/>
        </w:rPr>
      </w:pPr>
    </w:p>
    <w:p w:rsidR="00E24039" w:rsidRPr="002D47CF" w:rsidRDefault="00E24039" w:rsidP="002D47CF">
      <w:pPr>
        <w:tabs>
          <w:tab w:val="left" w:pos="3120"/>
        </w:tabs>
        <w:spacing w:before="100" w:beforeAutospacing="1" w:after="0" w:line="240" w:lineRule="auto"/>
        <w:jc w:val="both"/>
        <w:rPr>
          <w:b/>
          <w:bCs/>
          <w:color w:val="000000"/>
        </w:rPr>
      </w:pPr>
      <w:r>
        <w:rPr>
          <w:b/>
          <w:bCs/>
          <w:noProof/>
          <w:color w:val="000000"/>
          <w:lang w:eastAsia="pl-PL"/>
        </w:rPr>
        <w:drawing>
          <wp:inline distT="0" distB="0" distL="0" distR="0" wp14:anchorId="118A0916">
            <wp:extent cx="1542162" cy="581660"/>
            <wp:effectExtent l="0" t="0" r="1270" b="889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610" cy="586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color w:val="000000"/>
          <w:lang w:eastAsia="pl-PL"/>
        </w:rPr>
        <w:drawing>
          <wp:inline distT="0" distB="0" distL="0" distR="0" wp14:anchorId="6E9157FB">
            <wp:extent cx="1648743" cy="582930"/>
            <wp:effectExtent l="0" t="0" r="8890" b="7620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323" cy="5841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color w:val="000000"/>
          <w:lang w:eastAsia="pl-PL"/>
        </w:rPr>
        <w:drawing>
          <wp:inline distT="0" distB="0" distL="0" distR="0" wp14:anchorId="5671397F" wp14:editId="50B797E0">
            <wp:extent cx="713105" cy="658495"/>
            <wp:effectExtent l="0" t="0" r="0" b="8255"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</w:rPr>
        <w:tab/>
      </w:r>
      <w:r>
        <w:rPr>
          <w:b/>
          <w:bCs/>
          <w:noProof/>
          <w:color w:val="000000"/>
          <w:lang w:eastAsia="pl-PL"/>
        </w:rPr>
        <w:drawing>
          <wp:inline distT="0" distB="0" distL="0" distR="0" wp14:anchorId="2C5890BC">
            <wp:extent cx="1706880" cy="781685"/>
            <wp:effectExtent l="0" t="0" r="7620" b="0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78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4039" w:rsidRPr="00E24039" w:rsidRDefault="00E24039" w:rsidP="00E24039">
      <w:pPr>
        <w:spacing w:before="100" w:beforeAutospacing="1" w:line="240" w:lineRule="auto"/>
        <w:jc w:val="both"/>
        <w:rPr>
          <w:b/>
          <w:bCs/>
          <w:color w:val="000000"/>
          <w:sz w:val="24"/>
          <w:szCs w:val="24"/>
        </w:rPr>
      </w:pPr>
      <w:r w:rsidRPr="00E24039">
        <w:rPr>
          <w:b/>
          <w:bCs/>
          <w:color w:val="000000"/>
          <w:sz w:val="24"/>
          <w:szCs w:val="24"/>
        </w:rPr>
        <w:t xml:space="preserve">Dofinansowanie realizacji przedsięwzięcia pod nazwą: „Doposażenie Państwowej Straży Rybackiej w Poznaniu w celu zwiększenia efektywności kontroli przestrzegania przepisów ustawy o rybactwie śródlądowym”. </w:t>
      </w:r>
    </w:p>
    <w:p w:rsidR="00E24039" w:rsidRPr="00E24039" w:rsidRDefault="00E24039" w:rsidP="00E24039">
      <w:pPr>
        <w:spacing w:before="100" w:beforeAutospacing="1" w:line="240" w:lineRule="auto"/>
        <w:jc w:val="both"/>
        <w:rPr>
          <w:b/>
          <w:bCs/>
          <w:color w:val="000000"/>
          <w:sz w:val="24"/>
          <w:szCs w:val="24"/>
        </w:rPr>
      </w:pPr>
      <w:r w:rsidRPr="00E24039">
        <w:rPr>
          <w:b/>
          <w:bCs/>
          <w:color w:val="000000"/>
          <w:sz w:val="24"/>
          <w:szCs w:val="24"/>
        </w:rPr>
        <w:t>Projekt realizowany w 2018 roku ze środków Programu Operacyjnego „Rybactwo i Morze na lata 2014-2020”, w ramach Priorytetu 3 – Wspieranie wdrażania Wspólnej Polityki Rybołówstwa, w zakresie działania 3.1 „Kontrola i egzekwowanie”.</w:t>
      </w:r>
    </w:p>
    <w:p w:rsidR="00E24039" w:rsidRPr="00E24039" w:rsidRDefault="00E24039" w:rsidP="00E24039">
      <w:pPr>
        <w:spacing w:before="100" w:beforeAutospacing="1" w:line="240" w:lineRule="auto"/>
        <w:jc w:val="both"/>
        <w:rPr>
          <w:sz w:val="24"/>
          <w:szCs w:val="24"/>
        </w:rPr>
      </w:pPr>
      <w:r w:rsidRPr="00E24039">
        <w:rPr>
          <w:b/>
          <w:bCs/>
          <w:sz w:val="24"/>
          <w:szCs w:val="24"/>
        </w:rPr>
        <w:t>Cel operacji:</w:t>
      </w:r>
      <w:r w:rsidRPr="00E24039">
        <w:rPr>
          <w:sz w:val="24"/>
          <w:szCs w:val="24"/>
        </w:rPr>
        <w:t xml:space="preserve"> </w:t>
      </w:r>
    </w:p>
    <w:p w:rsidR="00E24039" w:rsidRPr="00E24039" w:rsidRDefault="00E24039" w:rsidP="00E24039">
      <w:pPr>
        <w:spacing w:before="100" w:beforeAutospacing="1" w:line="240" w:lineRule="auto"/>
        <w:jc w:val="both"/>
        <w:rPr>
          <w:sz w:val="24"/>
          <w:szCs w:val="24"/>
        </w:rPr>
      </w:pPr>
      <w:r w:rsidRPr="00E24039">
        <w:rPr>
          <w:sz w:val="24"/>
          <w:szCs w:val="24"/>
        </w:rPr>
        <w:t>Wspieranie monitorowania, kontroli i egzekwowania, zwiększenie potencjału instytucjonalnego oraz skuteczności administracji publicznej, bez zwiększania obciążenia administracyjnego.</w:t>
      </w:r>
    </w:p>
    <w:p w:rsidR="00E24039" w:rsidRPr="00E24039" w:rsidRDefault="00E24039" w:rsidP="00E24039">
      <w:pPr>
        <w:spacing w:before="100" w:beforeAutospacing="1" w:line="240" w:lineRule="auto"/>
        <w:jc w:val="both"/>
        <w:rPr>
          <w:sz w:val="24"/>
          <w:szCs w:val="24"/>
        </w:rPr>
      </w:pPr>
      <w:r w:rsidRPr="00E24039">
        <w:rPr>
          <w:b/>
          <w:bCs/>
          <w:sz w:val="24"/>
          <w:szCs w:val="24"/>
        </w:rPr>
        <w:t>Planowane efekty operacji:</w:t>
      </w:r>
    </w:p>
    <w:p w:rsidR="00E24039" w:rsidRPr="00E24039" w:rsidRDefault="00E24039" w:rsidP="00E24039">
      <w:pPr>
        <w:pStyle w:val="Akapitzlist"/>
        <w:numPr>
          <w:ilvl w:val="0"/>
          <w:numId w:val="1"/>
        </w:numPr>
        <w:spacing w:before="100" w:beforeAutospacing="1"/>
        <w:ind w:left="284" w:hanging="284"/>
        <w:jc w:val="both"/>
        <w:rPr>
          <w:rFonts w:asciiTheme="minorHAnsi" w:hAnsiTheme="minorHAnsi"/>
        </w:rPr>
      </w:pPr>
      <w:r w:rsidRPr="00E24039">
        <w:rPr>
          <w:rFonts w:asciiTheme="minorHAnsi" w:hAnsiTheme="minorHAnsi"/>
        </w:rPr>
        <w:lastRenderedPageBreak/>
        <w:t>Dostawa trzech specjalistycznych samochodów terenowych typu pick-up.</w:t>
      </w:r>
    </w:p>
    <w:p w:rsidR="00E24039" w:rsidRPr="00E24039" w:rsidRDefault="00E24039" w:rsidP="00E24039">
      <w:pPr>
        <w:pStyle w:val="Akapitzlist"/>
        <w:numPr>
          <w:ilvl w:val="0"/>
          <w:numId w:val="1"/>
        </w:numPr>
        <w:spacing w:before="100" w:beforeAutospacing="1"/>
        <w:ind w:left="284" w:hanging="284"/>
        <w:jc w:val="both"/>
        <w:rPr>
          <w:rFonts w:asciiTheme="minorHAnsi" w:hAnsiTheme="minorHAnsi"/>
        </w:rPr>
      </w:pPr>
      <w:r w:rsidRPr="00E24039">
        <w:rPr>
          <w:rFonts w:asciiTheme="minorHAnsi" w:hAnsiTheme="minorHAnsi"/>
        </w:rPr>
        <w:t>Dostawa siedmiu lornetek termowizyjnych o rozdzielczości obrazu 336 x 256.</w:t>
      </w:r>
    </w:p>
    <w:p w:rsidR="00E24039" w:rsidRPr="00E24039" w:rsidRDefault="00E24039" w:rsidP="00E24039">
      <w:pPr>
        <w:spacing w:before="100" w:beforeAutospacing="1" w:line="240" w:lineRule="auto"/>
        <w:jc w:val="both"/>
        <w:rPr>
          <w:b/>
          <w:bCs/>
          <w:sz w:val="24"/>
          <w:szCs w:val="24"/>
        </w:rPr>
      </w:pPr>
      <w:r w:rsidRPr="00E24039">
        <w:rPr>
          <w:sz w:val="24"/>
          <w:szCs w:val="24"/>
        </w:rPr>
        <w:t xml:space="preserve">Operacja przyczyni się do zwiększenia efektywności prowadzanych działań kontrolnych Państwowej Straży Rybackiej w Poznaniu, mających na celu egzekwowanie przestrzegania przepisów regulujących zasady i warunki połowu ryb w wodach śródlądowych województwa wielkopolskiego oraz ochrony tych wód przed działaniem niezgodnym z prawem. </w:t>
      </w:r>
    </w:p>
    <w:p w:rsidR="00E24039" w:rsidRPr="00E24039" w:rsidRDefault="00E24039" w:rsidP="00E24039">
      <w:pPr>
        <w:spacing w:before="100" w:beforeAutospacing="1" w:line="240" w:lineRule="auto"/>
        <w:jc w:val="both"/>
        <w:rPr>
          <w:b/>
          <w:bCs/>
          <w:sz w:val="24"/>
          <w:szCs w:val="24"/>
        </w:rPr>
      </w:pPr>
      <w:r w:rsidRPr="00E24039">
        <w:rPr>
          <w:b/>
          <w:bCs/>
          <w:sz w:val="24"/>
          <w:szCs w:val="24"/>
        </w:rPr>
        <w:t>Wartość operacji oraz wkład Funduszy Europejskich:</w:t>
      </w:r>
    </w:p>
    <w:p w:rsidR="00E24039" w:rsidRPr="00E24039" w:rsidRDefault="00E24039" w:rsidP="00E24039">
      <w:pPr>
        <w:spacing w:before="100" w:beforeAutospacing="1" w:line="240" w:lineRule="auto"/>
        <w:jc w:val="both"/>
        <w:rPr>
          <w:b/>
          <w:bCs/>
          <w:color w:val="000000"/>
          <w:sz w:val="24"/>
          <w:szCs w:val="24"/>
        </w:rPr>
      </w:pPr>
      <w:r w:rsidRPr="00E24039">
        <w:rPr>
          <w:sz w:val="24"/>
          <w:szCs w:val="24"/>
        </w:rPr>
        <w:t>Operacja jest współfinansowana ze środków Unii Europejskiej w ramach Europejskiego Funduszu Morskiego i Rybackiego</w:t>
      </w:r>
      <w:r w:rsidRPr="00E24039">
        <w:rPr>
          <w:b/>
          <w:bCs/>
          <w:sz w:val="24"/>
          <w:szCs w:val="24"/>
        </w:rPr>
        <w:t xml:space="preserve"> </w:t>
      </w:r>
      <w:r w:rsidRPr="00E24039">
        <w:rPr>
          <w:b/>
          <w:bCs/>
          <w:color w:val="000000"/>
          <w:sz w:val="24"/>
          <w:szCs w:val="24"/>
        </w:rPr>
        <w:t xml:space="preserve">ze środków Programu Operacyjnego „Rybactwo i Morze na lata 2014-2020”, w ramach Priorytetu 3 – Wspieranie wdrażania Wspólnej Polityki Rybołówstwa, w zakresie działania 3.1 „Kontrola i egzekwowanie”. </w:t>
      </w:r>
    </w:p>
    <w:p w:rsidR="00E24039" w:rsidRPr="00E24039" w:rsidRDefault="00E24039" w:rsidP="00E24039">
      <w:pPr>
        <w:spacing w:before="100" w:beforeAutospacing="1" w:line="240" w:lineRule="auto"/>
        <w:jc w:val="both"/>
        <w:rPr>
          <w:b/>
          <w:bCs/>
          <w:color w:val="000000"/>
          <w:sz w:val="24"/>
          <w:szCs w:val="24"/>
        </w:rPr>
      </w:pPr>
      <w:r w:rsidRPr="00E24039">
        <w:rPr>
          <w:color w:val="000000"/>
          <w:sz w:val="24"/>
          <w:szCs w:val="24"/>
        </w:rPr>
        <w:t>Całkowity planowany koszt przedsięwzięcia wynosi 623.000,00 zł, w tym 90% całkowitych kosztów kwalifikowanych, tj.: 560.700,00 zł wyniesie dofinansowanie Unii Europejskiej, a 62.300,00 zł. wniesie budżet państwa. Sprzęt zostanie zakupiony w drodze przetargu nieograniczonego i zapytania ofertowego.</w:t>
      </w:r>
    </w:p>
    <w:p w:rsidR="00E24039" w:rsidRPr="00E24039" w:rsidRDefault="00E24039" w:rsidP="00E24039">
      <w:pPr>
        <w:spacing w:before="100" w:beforeAutospacing="1" w:after="100" w:afterAutospacing="1"/>
        <w:jc w:val="both"/>
        <w:rPr>
          <w:b/>
          <w:bCs/>
          <w:sz w:val="24"/>
          <w:szCs w:val="24"/>
        </w:rPr>
      </w:pPr>
      <w:r w:rsidRPr="00E24039">
        <w:rPr>
          <w:b/>
          <w:bCs/>
          <w:sz w:val="24"/>
          <w:szCs w:val="24"/>
        </w:rPr>
        <w:t>Dnia 20 sierpnia 2018 r., w siedzibie Wielkopolskiego Oddziału Regionalnego Agencji Restrukturyzacji i Modernizacji Rolnictwa w Poznaniu, została podpisana umowa o dofinansowanie realizacji przedsięwzięcia.</w:t>
      </w:r>
    </w:p>
    <w:p w:rsidR="00E24039" w:rsidRPr="00E24039" w:rsidRDefault="00E24039" w:rsidP="00E24039">
      <w:pPr>
        <w:spacing w:before="100" w:beforeAutospacing="1" w:after="100" w:afterAutospacing="1"/>
        <w:jc w:val="both"/>
        <w:rPr>
          <w:sz w:val="24"/>
          <w:szCs w:val="24"/>
        </w:rPr>
      </w:pPr>
      <w:r w:rsidRPr="00E24039">
        <w:rPr>
          <w:b/>
          <w:bCs/>
          <w:sz w:val="24"/>
          <w:szCs w:val="24"/>
        </w:rPr>
        <w:t>Termin realizacji operacji: od dnia 01.06.2018 r. do dnia 30.11.2018 r.</w:t>
      </w:r>
    </w:p>
    <w:p w:rsidR="00E24039" w:rsidRDefault="00E24039" w:rsidP="00A61917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</w:p>
    <w:p w:rsidR="00A61917" w:rsidRPr="00A61917" w:rsidRDefault="00A61917" w:rsidP="00A61917">
      <w:pPr>
        <w:jc w:val="center"/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pl-PL"/>
        </w:rPr>
        <w:t>KŁUSOWNICY NA JEZIORZE WONIESKIM</w:t>
      </w:r>
    </w:p>
    <w:p w:rsidR="001A1513" w:rsidRPr="00E0268C" w:rsidRDefault="001A1513" w:rsidP="00E0268C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Arial"/>
          <w:color w:val="000000"/>
          <w:sz w:val="24"/>
          <w:szCs w:val="24"/>
          <w:lang w:eastAsia="pl-PL"/>
        </w:rPr>
        <w:t>25 października 2017 roku</w:t>
      </w:r>
      <w:r w:rsidR="00E0268C">
        <w:rPr>
          <w:rFonts w:eastAsia="Times New Roman" w:cs="Arial"/>
          <w:color w:val="000000"/>
          <w:sz w:val="24"/>
          <w:szCs w:val="24"/>
          <w:lang w:eastAsia="pl-PL"/>
        </w:rPr>
        <w:t xml:space="preserve"> o</w:t>
      </w:r>
      <w:r w:rsidR="005877E5">
        <w:rPr>
          <w:rFonts w:eastAsia="Times New Roman" w:cs="Arial"/>
          <w:color w:val="000000"/>
          <w:sz w:val="24"/>
          <w:szCs w:val="24"/>
          <w:lang w:eastAsia="pl-PL"/>
        </w:rPr>
        <w:t>k.</w:t>
      </w:r>
      <w:r w:rsidR="00E0268C">
        <w:rPr>
          <w:rFonts w:eastAsia="Times New Roman" w:cs="Arial"/>
          <w:color w:val="000000"/>
          <w:sz w:val="24"/>
          <w:szCs w:val="24"/>
          <w:lang w:eastAsia="pl-PL"/>
        </w:rPr>
        <w:t xml:space="preserve"> godzinie 21.00</w:t>
      </w:r>
      <w:r>
        <w:rPr>
          <w:rFonts w:eastAsia="Times New Roman" w:cs="Arial"/>
          <w:color w:val="000000"/>
          <w:sz w:val="24"/>
          <w:szCs w:val="24"/>
          <w:lang w:eastAsia="pl-PL"/>
        </w:rPr>
        <w:t xml:space="preserve"> strażnicy Państwowej Straży Rybackiej z posterunku rejonowego </w:t>
      </w:r>
      <w:r w:rsidRPr="006351E9">
        <w:rPr>
          <w:rFonts w:eastAsia="Times New Roman" w:cs="Arial"/>
          <w:color w:val="000000"/>
          <w:sz w:val="24"/>
          <w:szCs w:val="24"/>
          <w:lang w:eastAsia="pl-PL"/>
        </w:rPr>
        <w:t xml:space="preserve">w Lesznie ujęli </w:t>
      </w:r>
      <w:r>
        <w:rPr>
          <w:rFonts w:eastAsia="Times New Roman" w:cs="Arial"/>
          <w:color w:val="000000"/>
          <w:sz w:val="24"/>
          <w:szCs w:val="24"/>
          <w:lang w:eastAsia="pl-PL"/>
        </w:rPr>
        <w:t>„</w:t>
      </w:r>
      <w:r w:rsidRPr="006351E9">
        <w:rPr>
          <w:rFonts w:eastAsia="Times New Roman" w:cs="Arial"/>
          <w:color w:val="000000"/>
          <w:sz w:val="24"/>
          <w:szCs w:val="24"/>
          <w:lang w:eastAsia="pl-PL"/>
        </w:rPr>
        <w:t>na gorącym uczynku</w:t>
      </w:r>
      <w:r>
        <w:rPr>
          <w:rFonts w:eastAsia="Times New Roman" w:cs="Arial"/>
          <w:color w:val="000000"/>
          <w:sz w:val="24"/>
          <w:szCs w:val="24"/>
          <w:lang w:eastAsia="pl-PL"/>
        </w:rPr>
        <w:t>”</w:t>
      </w:r>
      <w:r w:rsidRPr="006351E9">
        <w:rPr>
          <w:rFonts w:eastAsia="Times New Roman" w:cs="Arial"/>
          <w:color w:val="000000"/>
          <w:sz w:val="24"/>
          <w:szCs w:val="24"/>
          <w:lang w:eastAsia="pl-PL"/>
        </w:rPr>
        <w:t xml:space="preserve"> trzech mężczyzn, którzy dokonywali nielegalnego  połowu ryb</w:t>
      </w:r>
      <w:r>
        <w:rPr>
          <w:rFonts w:eastAsia="Times New Roman" w:cs="Arial"/>
          <w:color w:val="000000"/>
          <w:sz w:val="24"/>
          <w:szCs w:val="24"/>
          <w:lang w:eastAsia="pl-PL"/>
        </w:rPr>
        <w:t>, przy użyciu sieci rybackich typu wonton, na jeziorze Wonieskim (pow. kościański</w:t>
      </w:r>
      <w:r w:rsidRPr="006351E9">
        <w:rPr>
          <w:rFonts w:eastAsia="Times New Roman" w:cs="Arial"/>
          <w:color w:val="000000"/>
          <w:sz w:val="24"/>
          <w:szCs w:val="24"/>
          <w:lang w:eastAsia="pl-PL"/>
        </w:rPr>
        <w:t>).</w:t>
      </w: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color w:val="000000"/>
          <w:sz w:val="24"/>
          <w:szCs w:val="24"/>
          <w:lang w:eastAsia="pl-PL"/>
        </w:rPr>
        <w:t xml:space="preserve">Sprawców przestępstwa wraz z przedmiotami zabezpieczonymi jako dowód w sprawie karnej przekazano funkcjonariuszom policji </w:t>
      </w:r>
      <w:r w:rsidR="00E0268C">
        <w:rPr>
          <w:rFonts w:eastAsia="Times New Roman" w:cs="Arial"/>
          <w:color w:val="000000"/>
          <w:sz w:val="24"/>
          <w:szCs w:val="24"/>
          <w:lang w:eastAsia="pl-PL"/>
        </w:rPr>
        <w:t>z KPP w Kościanie.</w:t>
      </w:r>
    </w:p>
    <w:p w:rsidR="001A1513" w:rsidRDefault="00E0268C" w:rsidP="00A61917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  <w:r w:rsidRPr="00E0268C">
        <w:rPr>
          <w:rFonts w:eastAsia="Times New Roman" w:cs="Times New Roman"/>
          <w:b/>
          <w:i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4286250" cy="3057163"/>
            <wp:effectExtent l="0" t="0" r="0" b="0"/>
            <wp:docPr id="25" name="Obraz 25" descr="C:\Users\admin\Desktop\SKANY RÓŻNE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SKANY RÓŻNE\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9774" cy="3066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1F4" w:rsidRDefault="00D951F4" w:rsidP="00A61917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</w:p>
    <w:p w:rsidR="00D951F4" w:rsidRDefault="00D951F4" w:rsidP="00A61917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</w:p>
    <w:p w:rsidR="00E0268C" w:rsidRDefault="00E0268C" w:rsidP="00A61917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  <w:r w:rsidRPr="00E0268C">
        <w:rPr>
          <w:rFonts w:eastAsia="Times New Roman" w:cs="Times New Roman"/>
          <w:b/>
          <w:i/>
          <w:noProof/>
          <w:sz w:val="24"/>
          <w:szCs w:val="24"/>
          <w:lang w:eastAsia="pl-PL"/>
        </w:rPr>
        <w:drawing>
          <wp:inline distT="0" distB="0" distL="0" distR="0">
            <wp:extent cx="4294418" cy="3219336"/>
            <wp:effectExtent l="0" t="0" r="0" b="635"/>
            <wp:docPr id="27" name="Obraz 27" descr="C:\Users\admin\Desktop\SKANY RÓŻNE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SKANY RÓŻNE\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58" cy="3233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8C" w:rsidRDefault="00E0268C" w:rsidP="00AD0CA6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  <w:r w:rsidRPr="00E0268C">
        <w:rPr>
          <w:rFonts w:eastAsia="Times New Roman" w:cs="Times New Roman"/>
          <w:b/>
          <w:i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4286250" cy="3213214"/>
            <wp:effectExtent l="0" t="0" r="0" b="6350"/>
            <wp:docPr id="28" name="Obraz 28" descr="C:\Users\admin\Desktop\SKANY RÓŻNE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SKANY RÓŻNE\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071" cy="3216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917" w:rsidRDefault="00A61917" w:rsidP="00AD0CA6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</w:p>
    <w:p w:rsidR="00463B94" w:rsidRPr="00463B94" w:rsidRDefault="001A1513" w:rsidP="00463B94">
      <w:pPr>
        <w:jc w:val="center"/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pl-PL"/>
        </w:rPr>
        <w:t>„</w:t>
      </w:r>
      <w:r w:rsidR="00463B94"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pl-PL"/>
        </w:rPr>
        <w:t>KARP</w:t>
      </w:r>
      <w:r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pl-PL"/>
        </w:rPr>
        <w:t xml:space="preserve"> - OLBRZYM”</w:t>
      </w:r>
      <w:r w:rsidR="00463B94"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pl-PL"/>
        </w:rPr>
        <w:t xml:space="preserve"> – STARORZECZE WARTY</w:t>
      </w:r>
    </w:p>
    <w:p w:rsidR="00AA6C93" w:rsidRDefault="00AA6C93" w:rsidP="00AA6C93">
      <w:p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17 października 2017 roku strażnicy Państwowej Straży Rybackiej z posterunku rejonowego w Zaniemyślu patrolując starorzecze Warty, ujawnili i zabezpieczyli 3 sztuki sieci kłusowniczych typu wonton o długości (150 metrów). Znajdo</w:t>
      </w:r>
      <w:r w:rsidR="00AD0CA6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wały się w nich około 24 kilogramy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ryb, (w tym karp o wadze około 15 kilogramów). Porzucone ryby wypuścili do zbiornika wodnego. </w:t>
      </w:r>
    </w:p>
    <w:p w:rsidR="00D951F4" w:rsidRDefault="00D951F4" w:rsidP="00AA6C93">
      <w:p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</w:p>
    <w:p w:rsidR="00AD0CA6" w:rsidRPr="00AD0CA6" w:rsidRDefault="00AD0CA6" w:rsidP="00AD0CA6">
      <w:pPr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AD0CA6">
        <w:rPr>
          <w:rFonts w:ascii="Calibri" w:eastAsia="Times New Roman" w:hAnsi="Calibri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4333875" cy="2952115"/>
            <wp:effectExtent l="0" t="0" r="9525" b="635"/>
            <wp:docPr id="24" name="Obraz 24" descr="C:\Users\admin\Desktop\zdjęcia\DSC_0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zdjęcia\DSC_033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891" cy="2958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451" w:rsidRDefault="00AD0CA6" w:rsidP="00EB3451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  <w:r>
        <w:rPr>
          <w:rFonts w:eastAsia="Times New Roman" w:cs="Times New Roman"/>
          <w:b/>
          <w:i/>
          <w:noProof/>
          <w:sz w:val="24"/>
          <w:szCs w:val="24"/>
          <w:lang w:eastAsia="pl-PL"/>
        </w:rPr>
        <w:lastRenderedPageBreak/>
        <w:drawing>
          <wp:inline distT="0" distB="0" distL="0" distR="0" wp14:anchorId="1EEE1923">
            <wp:extent cx="4371975" cy="2904588"/>
            <wp:effectExtent l="0" t="0" r="0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4382884" cy="29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0CA6" w:rsidRDefault="00AD0CA6" w:rsidP="00EB3451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</w:p>
    <w:p w:rsidR="00EB3451" w:rsidRPr="00EF0E19" w:rsidRDefault="00EB3451" w:rsidP="00EB3451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  <w:r w:rsidRPr="00EF0E19">
        <w:rPr>
          <w:rFonts w:eastAsia="Times New Roman" w:cs="Times New Roman"/>
          <w:b/>
          <w:i/>
          <w:sz w:val="24"/>
          <w:szCs w:val="24"/>
          <w:lang w:eastAsia="pl-PL"/>
        </w:rPr>
        <w:t>SZKOLENIE STRZELECKIE</w:t>
      </w:r>
    </w:p>
    <w:p w:rsidR="0068044C" w:rsidRDefault="00EB3451" w:rsidP="00EB34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26 września </w:t>
      </w:r>
      <w:r w:rsidRPr="00EF0E19">
        <w:rPr>
          <w:sz w:val="24"/>
          <w:szCs w:val="24"/>
        </w:rPr>
        <w:t xml:space="preserve">2017 roku Państwowa Straż Rybacka w Poznaniu zorganizowała szkolenie z zakresu posługiwania się bronią palną oraz zasad i warunków jej przechowywania i ewidencjonowania. W szkoleniu uczestniczyli strażnicy z wszystkich posterunków rejonowych działających na obszarze województwa wielkopolskiego. Szkolenie przeprowadził upoważniony instruktor. Część teoretyczna i praktyczna odbyła się na strzelnicy „LIZAWKA” w Poznaniu. Nabyte podczas szkolenia umiejętności podniosą poziom bezpieczeństwa strażników i osób kontrolowanych.    </w:t>
      </w:r>
    </w:p>
    <w:p w:rsidR="00D951F4" w:rsidRPr="00EF0E19" w:rsidRDefault="00D951F4" w:rsidP="00EB3451">
      <w:pPr>
        <w:jc w:val="both"/>
        <w:rPr>
          <w:sz w:val="24"/>
          <w:szCs w:val="24"/>
        </w:rPr>
      </w:pPr>
    </w:p>
    <w:p w:rsidR="006351E9" w:rsidRDefault="008C6ED6" w:rsidP="00AD0CA6">
      <w:pPr>
        <w:spacing w:after="0" w:line="240" w:lineRule="auto"/>
        <w:jc w:val="center"/>
        <w:rPr>
          <w:rFonts w:eastAsia="Times New Roman" w:cs="Arial"/>
          <w:color w:val="000000"/>
          <w:sz w:val="24"/>
          <w:szCs w:val="24"/>
          <w:u w:val="single"/>
          <w:lang w:eastAsia="pl-PL"/>
        </w:rPr>
      </w:pPr>
      <w:r w:rsidRPr="008C6ED6">
        <w:rPr>
          <w:rFonts w:eastAsia="Times New Roman" w:cs="Arial"/>
          <w:noProof/>
          <w:color w:val="000000"/>
          <w:sz w:val="24"/>
          <w:szCs w:val="24"/>
          <w:u w:val="single"/>
          <w:lang w:eastAsia="pl-PL"/>
        </w:rPr>
        <w:drawing>
          <wp:inline distT="0" distB="0" distL="0" distR="0">
            <wp:extent cx="4333665" cy="3025140"/>
            <wp:effectExtent l="0" t="0" r="0" b="3810"/>
            <wp:docPr id="22" name="Obraz 22" descr="C:\Users\admin\Desktop\zdjęcia\strzekanie2017\DSC09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zdjęcia\strzekanie2017\DSC0908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626" cy="3032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CA6" w:rsidRDefault="00AD0CA6" w:rsidP="0068044C">
      <w:pPr>
        <w:spacing w:after="0" w:line="240" w:lineRule="auto"/>
        <w:jc w:val="center"/>
        <w:rPr>
          <w:rFonts w:eastAsia="Times New Roman" w:cs="Arial"/>
          <w:color w:val="000000"/>
          <w:sz w:val="24"/>
          <w:szCs w:val="24"/>
          <w:u w:val="single"/>
          <w:lang w:eastAsia="pl-PL"/>
        </w:rPr>
      </w:pPr>
    </w:p>
    <w:p w:rsidR="008C6ED6" w:rsidRDefault="0068044C" w:rsidP="008C6ED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 w:cs="Arial"/>
          <w:color w:val="000000"/>
          <w:sz w:val="24"/>
          <w:szCs w:val="24"/>
          <w:u w:val="single"/>
          <w:lang w:eastAsia="pl-PL"/>
        </w:rPr>
      </w:pPr>
      <w:r w:rsidRPr="0068044C">
        <w:rPr>
          <w:rFonts w:eastAsia="Times New Roman" w:cs="Arial"/>
          <w:noProof/>
          <w:color w:val="000000"/>
          <w:sz w:val="24"/>
          <w:szCs w:val="24"/>
          <w:u w:val="single"/>
          <w:lang w:eastAsia="pl-PL"/>
        </w:rPr>
        <w:lastRenderedPageBreak/>
        <w:drawing>
          <wp:inline distT="0" distB="0" distL="0" distR="0">
            <wp:extent cx="4298950" cy="2981325"/>
            <wp:effectExtent l="0" t="0" r="6350" b="9525"/>
            <wp:docPr id="23" name="Obraz 23" descr="C:\Users\admin\Desktop\zdjęcia\strzekanie2017\DSC09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zdjęcia\strzekanie2017\DSC0908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777" w:rsidRDefault="00F73777" w:rsidP="008C6ED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 w:cs="Arial"/>
          <w:color w:val="000000"/>
          <w:sz w:val="24"/>
          <w:szCs w:val="24"/>
          <w:u w:val="single"/>
          <w:lang w:eastAsia="pl-PL"/>
        </w:rPr>
      </w:pPr>
    </w:p>
    <w:p w:rsidR="0068044C" w:rsidRPr="006351E9" w:rsidRDefault="0068044C" w:rsidP="008C6ED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 w:cs="Arial"/>
          <w:color w:val="000000"/>
          <w:sz w:val="24"/>
          <w:szCs w:val="24"/>
          <w:u w:val="single"/>
          <w:lang w:eastAsia="pl-PL"/>
        </w:rPr>
      </w:pPr>
    </w:p>
    <w:p w:rsidR="006351E9" w:rsidRDefault="006351E9" w:rsidP="006351E9">
      <w:pPr>
        <w:spacing w:after="0" w:line="240" w:lineRule="auto"/>
        <w:jc w:val="center"/>
        <w:rPr>
          <w:rFonts w:eastAsia="Times New Roman" w:cs="Arial"/>
          <w:b/>
          <w:i/>
          <w:color w:val="000000"/>
          <w:sz w:val="24"/>
          <w:szCs w:val="24"/>
          <w:lang w:eastAsia="pl-PL"/>
        </w:rPr>
      </w:pPr>
    </w:p>
    <w:p w:rsidR="006351E9" w:rsidRDefault="006351E9" w:rsidP="006351E9">
      <w:pPr>
        <w:spacing w:after="0" w:line="240" w:lineRule="auto"/>
        <w:jc w:val="center"/>
        <w:rPr>
          <w:rFonts w:eastAsia="Times New Roman" w:cs="Arial"/>
          <w:b/>
          <w:i/>
          <w:color w:val="000000"/>
          <w:sz w:val="24"/>
          <w:szCs w:val="24"/>
          <w:lang w:eastAsia="pl-PL"/>
        </w:rPr>
      </w:pPr>
      <w:r>
        <w:rPr>
          <w:rFonts w:eastAsia="Times New Roman" w:cs="Arial"/>
          <w:b/>
          <w:i/>
          <w:color w:val="000000"/>
          <w:sz w:val="24"/>
          <w:szCs w:val="24"/>
          <w:lang w:eastAsia="pl-PL"/>
        </w:rPr>
        <w:t xml:space="preserve">KŁUSOWNICY NA KANALE CHOBIENICKIM </w:t>
      </w:r>
    </w:p>
    <w:p w:rsidR="006351E9" w:rsidRPr="006351E9" w:rsidRDefault="006351E9" w:rsidP="006351E9">
      <w:pPr>
        <w:spacing w:after="0" w:line="240" w:lineRule="auto"/>
        <w:jc w:val="center"/>
        <w:rPr>
          <w:rFonts w:eastAsia="Times New Roman" w:cs="Arial"/>
          <w:b/>
          <w:i/>
          <w:color w:val="000000"/>
          <w:sz w:val="24"/>
          <w:szCs w:val="24"/>
          <w:lang w:eastAsia="pl-PL"/>
        </w:rPr>
      </w:pPr>
    </w:p>
    <w:p w:rsidR="00D90C94" w:rsidRPr="006351E9" w:rsidRDefault="006351E9" w:rsidP="006351E9">
      <w:pPr>
        <w:spacing w:after="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Arial"/>
          <w:color w:val="000000"/>
          <w:sz w:val="24"/>
          <w:szCs w:val="24"/>
          <w:lang w:eastAsia="pl-PL"/>
        </w:rPr>
        <w:t xml:space="preserve">24 sierpnia 2017 roku strażnicy Państwowej Straży Rybackiej z posterunku rejonowego </w:t>
      </w:r>
      <w:r w:rsidRPr="006351E9">
        <w:rPr>
          <w:rFonts w:eastAsia="Times New Roman" w:cs="Arial"/>
          <w:color w:val="000000"/>
          <w:sz w:val="24"/>
          <w:szCs w:val="24"/>
          <w:lang w:eastAsia="pl-PL"/>
        </w:rPr>
        <w:t xml:space="preserve">w Lesznie ujęli </w:t>
      </w:r>
      <w:r>
        <w:rPr>
          <w:rFonts w:eastAsia="Times New Roman" w:cs="Arial"/>
          <w:color w:val="000000"/>
          <w:sz w:val="24"/>
          <w:szCs w:val="24"/>
          <w:lang w:eastAsia="pl-PL"/>
        </w:rPr>
        <w:t>„</w:t>
      </w:r>
      <w:r w:rsidRPr="006351E9">
        <w:rPr>
          <w:rFonts w:eastAsia="Times New Roman" w:cs="Arial"/>
          <w:color w:val="000000"/>
          <w:sz w:val="24"/>
          <w:szCs w:val="24"/>
          <w:lang w:eastAsia="pl-PL"/>
        </w:rPr>
        <w:t>na gorącym uczynku</w:t>
      </w:r>
      <w:r>
        <w:rPr>
          <w:rFonts w:eastAsia="Times New Roman" w:cs="Arial"/>
          <w:color w:val="000000"/>
          <w:sz w:val="24"/>
          <w:szCs w:val="24"/>
          <w:lang w:eastAsia="pl-PL"/>
        </w:rPr>
        <w:t>”</w:t>
      </w:r>
      <w:r w:rsidRPr="006351E9">
        <w:rPr>
          <w:rFonts w:eastAsia="Times New Roman" w:cs="Arial"/>
          <w:color w:val="000000"/>
          <w:sz w:val="24"/>
          <w:szCs w:val="24"/>
          <w:lang w:eastAsia="pl-PL"/>
        </w:rPr>
        <w:t xml:space="preserve"> trzech mężczyzn, którzy dokonywali nielegalnego  połowu ryb</w:t>
      </w:r>
      <w:r w:rsidR="002B4DD0">
        <w:rPr>
          <w:rFonts w:eastAsia="Times New Roman" w:cs="Arial"/>
          <w:color w:val="000000"/>
          <w:sz w:val="24"/>
          <w:szCs w:val="24"/>
          <w:lang w:eastAsia="pl-PL"/>
        </w:rPr>
        <w:t xml:space="preserve">, </w:t>
      </w:r>
      <w:r w:rsidRPr="006351E9">
        <w:rPr>
          <w:rFonts w:eastAsia="Times New Roman" w:cs="Arial"/>
          <w:color w:val="000000"/>
          <w:sz w:val="24"/>
          <w:szCs w:val="24"/>
          <w:lang w:eastAsia="pl-PL"/>
        </w:rPr>
        <w:t>przy pomocy narzędzia rybackiego typu więcierz</w:t>
      </w:r>
      <w:r w:rsidR="002B4DD0">
        <w:rPr>
          <w:rFonts w:eastAsia="Times New Roman" w:cs="Arial"/>
          <w:color w:val="000000"/>
          <w:sz w:val="24"/>
          <w:szCs w:val="24"/>
          <w:lang w:eastAsia="pl-PL"/>
        </w:rPr>
        <w:t>,</w:t>
      </w:r>
      <w:r w:rsidRPr="006351E9">
        <w:rPr>
          <w:rFonts w:eastAsia="Times New Roman" w:cs="Arial"/>
          <w:color w:val="000000"/>
          <w:sz w:val="24"/>
          <w:szCs w:val="24"/>
          <w:lang w:eastAsia="pl-PL"/>
        </w:rPr>
        <w:t xml:space="preserve"> na kanale Chobienickim (pow. wolsztyński).</w:t>
      </w:r>
      <w:r>
        <w:rPr>
          <w:rFonts w:eastAsia="Times New Roman" w:cs="Times New Roman"/>
          <w:color w:val="000000"/>
          <w:sz w:val="24"/>
          <w:szCs w:val="24"/>
          <w:lang w:eastAsia="pl-PL"/>
        </w:rPr>
        <w:t xml:space="preserve"> </w:t>
      </w:r>
      <w:r w:rsidRPr="006351E9">
        <w:rPr>
          <w:rFonts w:eastAsia="Times New Roman" w:cs="Arial"/>
          <w:color w:val="000000"/>
          <w:sz w:val="24"/>
          <w:szCs w:val="24"/>
          <w:lang w:eastAsia="pl-PL"/>
        </w:rPr>
        <w:t>Kłusowników wraz  zabezpieczonymi przedmiotami oraz rybami przekazano funkcjonariuszom Policji w Wolsztynie.</w:t>
      </w:r>
    </w:p>
    <w:p w:rsidR="006351E9" w:rsidRDefault="006351E9" w:rsidP="0068044C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  <w:r w:rsidRPr="006351E9">
        <w:rPr>
          <w:rFonts w:eastAsia="Times New Roman" w:cs="Times New Roman"/>
          <w:b/>
          <w:i/>
          <w:noProof/>
          <w:sz w:val="24"/>
          <w:szCs w:val="24"/>
          <w:lang w:eastAsia="pl-PL"/>
        </w:rPr>
        <w:drawing>
          <wp:inline distT="0" distB="0" distL="0" distR="0">
            <wp:extent cx="4305300" cy="3228199"/>
            <wp:effectExtent l="0" t="0" r="0" b="0"/>
            <wp:docPr id="13" name="Obraz 13" descr="C:\Users\admin\Desktop\zdjęcia\DSC_0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zdjęcia\DSC_047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690" cy="3232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51E9" w:rsidRDefault="006351E9" w:rsidP="005D2344">
      <w:pPr>
        <w:pBdr>
          <w:bottom w:val="single" w:sz="4" w:space="0" w:color="auto"/>
        </w:pBd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  <w:r w:rsidRPr="006351E9">
        <w:rPr>
          <w:rFonts w:eastAsia="Times New Roman" w:cs="Times New Roman"/>
          <w:b/>
          <w:i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4333875" cy="3248025"/>
            <wp:effectExtent l="0" t="0" r="9525" b="9525"/>
            <wp:docPr id="14" name="Obraz 14" descr="C:\Users\admin\Desktop\zdjęcia\DSC_0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zdjęcia\DSC_047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021" cy="325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51E9" w:rsidRDefault="006351E9" w:rsidP="005D2344">
      <w:pPr>
        <w:pBdr>
          <w:bottom w:val="single" w:sz="4" w:space="0" w:color="auto"/>
        </w:pBd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</w:p>
    <w:p w:rsidR="000D17EB" w:rsidRDefault="000D17EB" w:rsidP="000D17EB">
      <w:pPr>
        <w:spacing w:after="0" w:line="240" w:lineRule="auto"/>
        <w:jc w:val="center"/>
        <w:rPr>
          <w:rFonts w:ascii="Calibri" w:eastAsia="Times New Roman" w:hAnsi="Calibri" w:cs="Arial"/>
          <w:b/>
          <w:i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Arial"/>
          <w:b/>
          <w:i/>
          <w:color w:val="000000"/>
          <w:sz w:val="24"/>
          <w:szCs w:val="24"/>
          <w:lang w:eastAsia="pl-PL"/>
        </w:rPr>
        <w:t>KŁUSOWNICY NA JEZIORZE WILCZYM</w:t>
      </w:r>
    </w:p>
    <w:p w:rsidR="000D17EB" w:rsidRPr="000D17EB" w:rsidRDefault="000D17EB" w:rsidP="000D17EB">
      <w:pPr>
        <w:spacing w:after="0" w:line="240" w:lineRule="auto"/>
        <w:jc w:val="center"/>
        <w:rPr>
          <w:rFonts w:ascii="Calibri" w:eastAsia="Times New Roman" w:hAnsi="Calibri" w:cs="Arial"/>
          <w:b/>
          <w:i/>
          <w:color w:val="000000"/>
          <w:sz w:val="24"/>
          <w:szCs w:val="24"/>
          <w:lang w:eastAsia="pl-PL"/>
        </w:rPr>
      </w:pPr>
    </w:p>
    <w:p w:rsidR="000D17EB" w:rsidRDefault="000D17EB" w:rsidP="006351E9">
      <w:pPr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Arial"/>
          <w:color w:val="000000"/>
          <w:sz w:val="24"/>
          <w:szCs w:val="24"/>
          <w:lang w:eastAsia="pl-PL"/>
        </w:rPr>
        <w:t>10 sierpnia 2017 roku</w:t>
      </w:r>
      <w:r w:rsidR="006351E9">
        <w:rPr>
          <w:rFonts w:ascii="Calibri" w:eastAsia="Times New Roman" w:hAnsi="Calibri" w:cs="Arial"/>
          <w:color w:val="000000"/>
          <w:sz w:val="24"/>
          <w:szCs w:val="24"/>
          <w:lang w:eastAsia="pl-PL"/>
        </w:rPr>
        <w:t xml:space="preserve"> strażnicy Państwowej Straży Rybackiej z posterunku rejonowego w Lesznie </w:t>
      </w:r>
      <w:r w:rsidRPr="000D17EB">
        <w:rPr>
          <w:rFonts w:ascii="Calibri" w:eastAsia="Times New Roman" w:hAnsi="Calibri" w:cs="Arial"/>
          <w:color w:val="000000"/>
          <w:sz w:val="24"/>
          <w:szCs w:val="24"/>
          <w:lang w:eastAsia="pl-PL"/>
        </w:rPr>
        <w:t xml:space="preserve">ujęli </w:t>
      </w:r>
      <w:r>
        <w:rPr>
          <w:rFonts w:ascii="Calibri" w:eastAsia="Times New Roman" w:hAnsi="Calibri" w:cs="Arial"/>
          <w:color w:val="000000"/>
          <w:sz w:val="24"/>
          <w:szCs w:val="24"/>
          <w:lang w:eastAsia="pl-PL"/>
        </w:rPr>
        <w:t>„</w:t>
      </w:r>
      <w:r w:rsidRPr="000D17EB">
        <w:rPr>
          <w:rFonts w:ascii="Calibri" w:eastAsia="Times New Roman" w:hAnsi="Calibri" w:cs="Arial"/>
          <w:color w:val="000000"/>
          <w:sz w:val="24"/>
          <w:szCs w:val="24"/>
          <w:lang w:eastAsia="pl-PL"/>
        </w:rPr>
        <w:t>na gorącym uczynku</w:t>
      </w:r>
      <w:r>
        <w:rPr>
          <w:rFonts w:ascii="Calibri" w:eastAsia="Times New Roman" w:hAnsi="Calibri" w:cs="Arial"/>
          <w:color w:val="000000"/>
          <w:sz w:val="24"/>
          <w:szCs w:val="24"/>
          <w:lang w:eastAsia="pl-PL"/>
        </w:rPr>
        <w:t>”</w:t>
      </w:r>
      <w:r w:rsidRPr="000D17EB">
        <w:rPr>
          <w:rFonts w:ascii="Calibri" w:eastAsia="Times New Roman" w:hAnsi="Calibri" w:cs="Arial"/>
          <w:color w:val="000000"/>
          <w:sz w:val="24"/>
          <w:szCs w:val="24"/>
          <w:lang w:eastAsia="pl-PL"/>
        </w:rPr>
        <w:t xml:space="preserve"> dwóch mężczyzn, którzy dokonywali nielegalnego połowu ryb</w:t>
      </w:r>
      <w:r w:rsidR="002B4DD0">
        <w:rPr>
          <w:rFonts w:ascii="Calibri" w:eastAsia="Times New Roman" w:hAnsi="Calibri" w:cs="Arial"/>
          <w:color w:val="000000"/>
          <w:sz w:val="24"/>
          <w:szCs w:val="24"/>
          <w:lang w:eastAsia="pl-PL"/>
        </w:rPr>
        <w:t>,</w:t>
      </w:r>
      <w:r w:rsidRPr="000D17EB">
        <w:rPr>
          <w:rFonts w:ascii="Calibri" w:eastAsia="Times New Roman" w:hAnsi="Calibri" w:cs="Arial"/>
          <w:color w:val="000000"/>
          <w:sz w:val="24"/>
          <w:szCs w:val="24"/>
          <w:lang w:eastAsia="pl-PL"/>
        </w:rPr>
        <w:t xml:space="preserve"> na jeziorze Wilczym (pow. wolsztyński)</w:t>
      </w:r>
      <w:r w:rsidR="002B4DD0">
        <w:rPr>
          <w:rFonts w:ascii="Calibri" w:eastAsia="Times New Roman" w:hAnsi="Calibri" w:cs="Arial"/>
          <w:color w:val="000000"/>
          <w:sz w:val="24"/>
          <w:szCs w:val="24"/>
          <w:lang w:eastAsia="pl-PL"/>
        </w:rPr>
        <w:t>,</w:t>
      </w:r>
      <w:r w:rsidRPr="000D17EB">
        <w:rPr>
          <w:rFonts w:ascii="Calibri" w:eastAsia="Times New Roman" w:hAnsi="Calibri" w:cs="Arial"/>
          <w:color w:val="000000"/>
          <w:sz w:val="24"/>
          <w:szCs w:val="24"/>
          <w:lang w:eastAsia="pl-PL"/>
        </w:rPr>
        <w:t xml:space="preserve"> przy pomocy sieci rybackich typu wonton. Kłusowników wraz z zatrzymanymi przedmiotami oraz rybami przekazano jako dowód w sprawie funkcjonariuszom Policji z KPP w Wolsztynie.</w:t>
      </w:r>
    </w:p>
    <w:p w:rsidR="00D951F4" w:rsidRPr="006351E9" w:rsidRDefault="00D951F4" w:rsidP="006351E9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</w:p>
    <w:p w:rsidR="000D17EB" w:rsidRDefault="000D17EB" w:rsidP="0068044C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  <w:r w:rsidRPr="000D17EB">
        <w:rPr>
          <w:rFonts w:eastAsia="Times New Roman" w:cs="Times New Roman"/>
          <w:b/>
          <w:i/>
          <w:noProof/>
          <w:sz w:val="24"/>
          <w:szCs w:val="24"/>
          <w:lang w:eastAsia="pl-PL"/>
        </w:rPr>
        <w:drawing>
          <wp:inline distT="0" distB="0" distL="0" distR="0">
            <wp:extent cx="4314825" cy="2978785"/>
            <wp:effectExtent l="0" t="0" r="9525" b="0"/>
            <wp:docPr id="5" name="Obraz 5" descr="C:\Users\admin\Desktop\zdjęcia\WP_20170811_02_26_07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zdjęcia\WP_20170811_02_26_07_Pro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72" cy="2982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7EB" w:rsidRDefault="000D17EB" w:rsidP="005D2344">
      <w:pPr>
        <w:pBdr>
          <w:bottom w:val="single" w:sz="4" w:space="0" w:color="auto"/>
        </w:pBd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  <w:r w:rsidRPr="000D17EB">
        <w:rPr>
          <w:rFonts w:eastAsia="Times New Roman" w:cs="Times New Roman"/>
          <w:b/>
          <w:i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4333875" cy="2980690"/>
            <wp:effectExtent l="0" t="0" r="9525" b="0"/>
            <wp:docPr id="8" name="Obraz 8" descr="C:\Users\admin\Desktop\zdjęcia\WP_20170811_02_25_25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zdjęcia\WP_20170811_02_25_25_Pro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5362" cy="2995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51E9" w:rsidRDefault="006351E9" w:rsidP="005D2344">
      <w:pPr>
        <w:pBdr>
          <w:bottom w:val="single" w:sz="4" w:space="0" w:color="auto"/>
        </w:pBd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</w:p>
    <w:p w:rsidR="00D951F4" w:rsidRDefault="00D951F4" w:rsidP="005D2344">
      <w:pPr>
        <w:pBdr>
          <w:bottom w:val="single" w:sz="4" w:space="0" w:color="auto"/>
        </w:pBd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</w:p>
    <w:p w:rsidR="00D57A5E" w:rsidRPr="00D57A5E" w:rsidRDefault="009E4376" w:rsidP="00D90C94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imes New Roman"/>
          <w:b/>
          <w:i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i/>
          <w:sz w:val="24"/>
          <w:szCs w:val="24"/>
          <w:lang w:eastAsia="pl-PL"/>
        </w:rPr>
        <w:t>„</w:t>
      </w:r>
      <w:r w:rsidR="006935E7">
        <w:rPr>
          <w:rFonts w:ascii="Calibri" w:eastAsia="Times New Roman" w:hAnsi="Calibri" w:cs="Times New Roman"/>
          <w:b/>
          <w:i/>
          <w:sz w:val="24"/>
          <w:szCs w:val="24"/>
          <w:lang w:eastAsia="pl-PL"/>
        </w:rPr>
        <w:t>BEZPIECZ</w:t>
      </w:r>
      <w:r w:rsidR="00D90C94" w:rsidRPr="00D90C94">
        <w:rPr>
          <w:rFonts w:ascii="Calibri" w:eastAsia="Times New Roman" w:hAnsi="Calibri" w:cs="Times New Roman"/>
          <w:b/>
          <w:i/>
          <w:sz w:val="24"/>
          <w:szCs w:val="24"/>
          <w:lang w:eastAsia="pl-PL"/>
        </w:rPr>
        <w:t>NIE NAD WODĄ</w:t>
      </w:r>
      <w:r>
        <w:rPr>
          <w:rFonts w:ascii="Calibri" w:eastAsia="Times New Roman" w:hAnsi="Calibri" w:cs="Times New Roman"/>
          <w:b/>
          <w:i/>
          <w:sz w:val="24"/>
          <w:szCs w:val="24"/>
          <w:lang w:eastAsia="pl-PL"/>
        </w:rPr>
        <w:t>”</w:t>
      </w:r>
      <w:r w:rsidR="00D90C94">
        <w:rPr>
          <w:rFonts w:ascii="Calibri" w:eastAsia="Times New Roman" w:hAnsi="Calibri" w:cs="Times New Roman"/>
          <w:b/>
          <w:i/>
          <w:sz w:val="24"/>
          <w:szCs w:val="24"/>
          <w:lang w:eastAsia="pl-PL"/>
        </w:rPr>
        <w:t xml:space="preserve"> – SPOTKANIE PRZEDSTAWICIELI INSTYTUCJI I SŁUŻB</w:t>
      </w:r>
    </w:p>
    <w:p w:rsidR="00D57A5E" w:rsidRDefault="00D57A5E" w:rsidP="00D951F4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28 czerwca 2017 roku Pan Grzegorz Michałowicz komendant posterunku rejonowego Państwowej Straży Rybackiej w Zaniemyślu</w:t>
      </w:r>
      <w:r w:rsidR="00207454">
        <w:rPr>
          <w:rFonts w:eastAsia="Times New Roman" w:cs="Times New Roman"/>
          <w:sz w:val="24"/>
          <w:szCs w:val="24"/>
          <w:lang w:eastAsia="pl-PL"/>
        </w:rPr>
        <w:t xml:space="preserve"> uczestniczył </w:t>
      </w:r>
      <w:r>
        <w:rPr>
          <w:rFonts w:eastAsia="Times New Roman" w:cs="Times New Roman"/>
          <w:sz w:val="24"/>
          <w:szCs w:val="24"/>
          <w:lang w:eastAsia="pl-PL"/>
        </w:rPr>
        <w:t xml:space="preserve">w </w:t>
      </w:r>
      <w:r w:rsidRPr="00D90C94">
        <w:rPr>
          <w:rFonts w:eastAsia="Times New Roman" w:cs="Times New Roman"/>
          <w:sz w:val="24"/>
          <w:szCs w:val="24"/>
          <w:lang w:eastAsia="pl-PL"/>
        </w:rPr>
        <w:t xml:space="preserve">spotkaniu przedstawicieli instytucji i służb czuwających nad bezpieczeństwem w okresie wakacji, zorganizowanym </w:t>
      </w:r>
      <w:r w:rsidR="00D90C94">
        <w:rPr>
          <w:rFonts w:eastAsia="Times New Roman" w:cs="Times New Roman"/>
          <w:sz w:val="24"/>
          <w:szCs w:val="24"/>
          <w:lang w:eastAsia="pl-PL"/>
        </w:rPr>
        <w:t xml:space="preserve">przez średzką Policję. Dyskusja </w:t>
      </w:r>
      <w:r w:rsidRPr="00D90C94">
        <w:rPr>
          <w:rFonts w:eastAsia="Times New Roman" w:cs="Times New Roman"/>
          <w:sz w:val="24"/>
          <w:szCs w:val="24"/>
          <w:lang w:eastAsia="pl-PL"/>
        </w:rPr>
        <w:t>poświęcona</w:t>
      </w:r>
      <w:r w:rsidR="00D90C94">
        <w:rPr>
          <w:rFonts w:eastAsia="Times New Roman" w:cs="Times New Roman"/>
          <w:sz w:val="24"/>
          <w:szCs w:val="24"/>
          <w:lang w:eastAsia="pl-PL"/>
        </w:rPr>
        <w:t xml:space="preserve"> była</w:t>
      </w:r>
      <w:r w:rsidRPr="00D90C94">
        <w:rPr>
          <w:rFonts w:eastAsia="Times New Roman" w:cs="Times New Roman"/>
          <w:sz w:val="24"/>
          <w:szCs w:val="24"/>
          <w:lang w:eastAsia="pl-PL"/>
        </w:rPr>
        <w:t xml:space="preserve"> szeroko pojętemu bezpieczeństwu mieszkańców i gości wypoczywających na terenie powiatu średzkiego. </w:t>
      </w:r>
      <w:r w:rsidR="00111806" w:rsidRPr="00D90C94">
        <w:rPr>
          <w:rFonts w:eastAsia="Times New Roman" w:cs="Times New Roman"/>
          <w:sz w:val="24"/>
          <w:szCs w:val="24"/>
          <w:lang w:eastAsia="pl-PL"/>
        </w:rPr>
        <w:t>Poruszono tematykę bezpieczeństwa</w:t>
      </w:r>
      <w:r w:rsidR="00333F71">
        <w:rPr>
          <w:rFonts w:eastAsia="Times New Roman" w:cs="Times New Roman"/>
          <w:sz w:val="24"/>
          <w:szCs w:val="24"/>
          <w:lang w:eastAsia="pl-PL"/>
        </w:rPr>
        <w:t xml:space="preserve"> na akwenach</w:t>
      </w:r>
      <w:r w:rsidR="00111806">
        <w:rPr>
          <w:rFonts w:eastAsia="Times New Roman" w:cs="Times New Roman"/>
          <w:sz w:val="24"/>
          <w:szCs w:val="24"/>
          <w:lang w:eastAsia="pl-PL"/>
        </w:rPr>
        <w:t xml:space="preserve"> w ramach akcji informa</w:t>
      </w:r>
      <w:r w:rsidR="00333F71">
        <w:rPr>
          <w:rFonts w:eastAsia="Times New Roman" w:cs="Times New Roman"/>
          <w:sz w:val="24"/>
          <w:szCs w:val="24"/>
          <w:lang w:eastAsia="pl-PL"/>
        </w:rPr>
        <w:t>cyjno-edukacyjnej pt. „Kręci mnie</w:t>
      </w:r>
      <w:r w:rsidR="00111806">
        <w:rPr>
          <w:rFonts w:eastAsia="Times New Roman" w:cs="Times New Roman"/>
          <w:sz w:val="24"/>
          <w:szCs w:val="24"/>
          <w:lang w:eastAsia="pl-PL"/>
        </w:rPr>
        <w:t xml:space="preserve"> bezpieczeństwo nad wodą”. Spotkanie posłużyło wymianie doświadczeń, zwróceniu uwagi na zagrożenia w poszczególnych gminach powiatu średzkiego oraz współpracy służb mundurowych w sezonie </w:t>
      </w:r>
      <w:r w:rsidR="00D90C94">
        <w:rPr>
          <w:rFonts w:eastAsia="Times New Roman" w:cs="Times New Roman"/>
          <w:sz w:val="24"/>
          <w:szCs w:val="24"/>
          <w:lang w:eastAsia="pl-PL"/>
        </w:rPr>
        <w:t xml:space="preserve"> letnim.</w:t>
      </w:r>
    </w:p>
    <w:p w:rsidR="00D951F4" w:rsidRPr="00D57A5E" w:rsidRDefault="00D951F4" w:rsidP="00D951F4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761651" w:rsidRDefault="00EF0E19" w:rsidP="00D951F4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  <w:r w:rsidRPr="00EF0E19">
        <w:rPr>
          <w:rFonts w:eastAsia="Times New Roman" w:cs="Times New Roman"/>
          <w:b/>
          <w:i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4410075" cy="3295062"/>
            <wp:effectExtent l="0" t="0" r="0" b="635"/>
            <wp:docPr id="7" name="Obraz 7" descr="C:\Users\admin\Desktop\zdjęcia\DSC04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zdjęcia\DSC0418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3295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1F4" w:rsidRDefault="00D951F4" w:rsidP="00D951F4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</w:p>
    <w:p w:rsidR="00D951F4" w:rsidRDefault="00D951F4" w:rsidP="00D951F4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</w:p>
    <w:p w:rsidR="00EF0E19" w:rsidRDefault="00EF0E19" w:rsidP="00D951F4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  <w:r w:rsidRPr="00EF0E19">
        <w:rPr>
          <w:rFonts w:eastAsia="Times New Roman" w:cs="Times New Roman"/>
          <w:b/>
          <w:i/>
          <w:noProof/>
          <w:sz w:val="24"/>
          <w:szCs w:val="24"/>
          <w:lang w:eastAsia="pl-PL"/>
        </w:rPr>
        <w:drawing>
          <wp:inline distT="0" distB="0" distL="0" distR="0">
            <wp:extent cx="4487482" cy="3362250"/>
            <wp:effectExtent l="0" t="0" r="8890" b="0"/>
            <wp:docPr id="11" name="Obraz 11" descr="C:\Users\admin\Desktop\zdjęcia\DSC04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zdjęcia\DSC0418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6175" cy="3368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E19" w:rsidRDefault="00EF0E19" w:rsidP="005D2344">
      <w:pPr>
        <w:pBdr>
          <w:bottom w:val="single" w:sz="4" w:space="0" w:color="auto"/>
        </w:pBd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  <w:r w:rsidRPr="00EF0E19">
        <w:rPr>
          <w:rFonts w:eastAsia="Times New Roman" w:cs="Times New Roman"/>
          <w:b/>
          <w:i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4524375" cy="3389891"/>
            <wp:effectExtent l="0" t="0" r="0" b="1270"/>
            <wp:docPr id="12" name="Obraz 12" descr="C:\Users\admin\Desktop\zdjęcia\DSC04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zdjęcia\DSC0422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603" cy="3394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E19" w:rsidRDefault="00EF0E19" w:rsidP="005D2344">
      <w:pPr>
        <w:pBdr>
          <w:bottom w:val="single" w:sz="4" w:space="0" w:color="auto"/>
        </w:pBd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</w:p>
    <w:p w:rsidR="00551865" w:rsidRPr="00463C6A" w:rsidRDefault="00463C6A" w:rsidP="00463C6A">
      <w:pPr>
        <w:spacing w:line="240" w:lineRule="auto"/>
        <w:jc w:val="center"/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pl-PL"/>
        </w:rPr>
        <w:t xml:space="preserve">KŁUSOWNICY NA JEZIORZE SUSZEWSKIM </w:t>
      </w:r>
    </w:p>
    <w:p w:rsidR="00551865" w:rsidRDefault="00551865" w:rsidP="00551865">
      <w:pPr>
        <w:spacing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8 czerwca</w:t>
      </w:r>
      <w:r w:rsidRPr="0035346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2017 roku strażnicy Państwowej Straży Rybackiej z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posterunku rejonowego w Pobiedziskach</w:t>
      </w:r>
      <w:r w:rsidRPr="0035346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zatrzym</w:t>
      </w:r>
      <w:r w:rsidR="00FA2082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ali „na 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gorącym uczynku</w:t>
      </w:r>
      <w:r w:rsidR="00FA2082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”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trzy osoby, które dokonywały n</w:t>
      </w:r>
      <w:r w:rsidR="001E273F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ielegalnego połowu ryb, przy użyciu sieci rybackich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typu wonton</w:t>
      </w:r>
      <w:r w:rsidR="00463C6A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,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na jeziorze Suszewskim. </w:t>
      </w:r>
      <w:r>
        <w:rPr>
          <w:rFonts w:eastAsia="Times New Roman" w:cs="Times New Roman"/>
          <w:sz w:val="24"/>
          <w:szCs w:val="24"/>
          <w:lang w:eastAsia="pl-PL"/>
        </w:rPr>
        <w:t>Kłusownicy</w:t>
      </w:r>
      <w:r w:rsidRPr="009D61DC">
        <w:rPr>
          <w:rFonts w:eastAsia="Times New Roman" w:cs="Times New Roman"/>
          <w:sz w:val="24"/>
          <w:szCs w:val="24"/>
          <w:lang w:eastAsia="pl-PL"/>
        </w:rPr>
        <w:t xml:space="preserve"> wraz z przedmiotami zatrzymanymi jako dowód w sprawie karnej przeka</w:t>
      </w:r>
      <w:r>
        <w:rPr>
          <w:rFonts w:eastAsia="Times New Roman" w:cs="Times New Roman"/>
          <w:sz w:val="24"/>
          <w:szCs w:val="24"/>
          <w:lang w:eastAsia="pl-PL"/>
        </w:rPr>
        <w:t>zani zostali</w:t>
      </w:r>
      <w:r w:rsidR="009E4376">
        <w:rPr>
          <w:rFonts w:eastAsia="Times New Roman" w:cs="Times New Roman"/>
          <w:sz w:val="24"/>
          <w:szCs w:val="24"/>
          <w:lang w:eastAsia="pl-PL"/>
        </w:rPr>
        <w:t xml:space="preserve"> P</w:t>
      </w:r>
      <w:r w:rsidR="00463C6A">
        <w:rPr>
          <w:rFonts w:eastAsia="Times New Roman" w:cs="Times New Roman"/>
          <w:sz w:val="24"/>
          <w:szCs w:val="24"/>
          <w:lang w:eastAsia="pl-PL"/>
        </w:rPr>
        <w:t>olicji z posterunku w Kleszczewie, która prowadzi sprawę o pope</w:t>
      </w:r>
      <w:r w:rsidR="00333F71">
        <w:rPr>
          <w:rFonts w:eastAsia="Times New Roman" w:cs="Times New Roman"/>
          <w:sz w:val="24"/>
          <w:szCs w:val="24"/>
          <w:lang w:eastAsia="pl-PL"/>
        </w:rPr>
        <w:t>łnieniu przestępstwa z art. 27c ust. 1 pkt 2 u</w:t>
      </w:r>
      <w:r w:rsidR="00463C6A">
        <w:rPr>
          <w:rFonts w:eastAsia="Times New Roman" w:cs="Times New Roman"/>
          <w:sz w:val="24"/>
          <w:szCs w:val="24"/>
          <w:lang w:eastAsia="pl-PL"/>
        </w:rPr>
        <w:t>stawy</w:t>
      </w:r>
      <w:r w:rsidR="00333F71">
        <w:rPr>
          <w:rFonts w:eastAsia="Times New Roman" w:cs="Times New Roman"/>
          <w:sz w:val="24"/>
          <w:szCs w:val="24"/>
          <w:lang w:eastAsia="pl-PL"/>
        </w:rPr>
        <w:t xml:space="preserve"> o rybactwie ś</w:t>
      </w:r>
      <w:r w:rsidR="00463C6A">
        <w:rPr>
          <w:rFonts w:eastAsia="Times New Roman" w:cs="Times New Roman"/>
          <w:sz w:val="24"/>
          <w:szCs w:val="24"/>
          <w:lang w:eastAsia="pl-PL"/>
        </w:rPr>
        <w:t>ródlądowym.</w:t>
      </w:r>
    </w:p>
    <w:p w:rsidR="006935E7" w:rsidRDefault="006935E7" w:rsidP="00551865">
      <w:pPr>
        <w:spacing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F73777" w:rsidRDefault="00F73777" w:rsidP="00551865">
      <w:pPr>
        <w:spacing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6935E7" w:rsidRDefault="00463C6A" w:rsidP="00463C6A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463C6A">
        <w:rPr>
          <w:rFonts w:eastAsia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4838700" cy="3379565"/>
            <wp:effectExtent l="0" t="0" r="0" b="0"/>
            <wp:docPr id="2" name="Obraz 2" descr="C:\Users\admin\Desktop\zdjęcia\DSC_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zdjęcia\DSC_004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525" cy="3388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777" w:rsidRDefault="00F73777" w:rsidP="00463C6A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F73777" w:rsidRDefault="00F73777" w:rsidP="00463C6A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D951F4" w:rsidRDefault="00D951F4" w:rsidP="00463C6A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6935E7" w:rsidRDefault="00011DF1" w:rsidP="00463C6A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463C6A">
        <w:rPr>
          <w:rFonts w:eastAsia="Times New Roman" w:cs="Times New Roman"/>
          <w:noProof/>
          <w:sz w:val="24"/>
          <w:szCs w:val="24"/>
          <w:lang w:eastAsia="pl-PL"/>
        </w:rPr>
        <w:drawing>
          <wp:inline distT="0" distB="0" distL="0" distR="0" wp14:anchorId="6F5CD15C" wp14:editId="56D89A4D">
            <wp:extent cx="4802834" cy="3276600"/>
            <wp:effectExtent l="0" t="0" r="0" b="0"/>
            <wp:docPr id="1" name="Obraz 1" descr="C:\Users\admin\Desktop\zdjęcia\DSC_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zdjęcia\DSC_003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000" cy="328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777" w:rsidRDefault="00F73777" w:rsidP="00463C6A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F73777" w:rsidRDefault="00F73777" w:rsidP="00463C6A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F73777" w:rsidRDefault="00F73777" w:rsidP="00463C6A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F73777" w:rsidRDefault="00F73777" w:rsidP="00463C6A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463C6A" w:rsidRDefault="00011DF1" w:rsidP="00463C6A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011DF1">
        <w:rPr>
          <w:rFonts w:eastAsia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4804402" cy="3048000"/>
            <wp:effectExtent l="0" t="0" r="0" b="0"/>
            <wp:docPr id="9" name="Obraz 9" descr="C:\Users\admin\Desktop\zdjęcia\DSC_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zdjęcia\DSC_0043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811" cy="30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777" w:rsidRDefault="00F73777" w:rsidP="00463C6A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D951F4" w:rsidRDefault="00D951F4" w:rsidP="00463C6A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F73777" w:rsidRDefault="00011DF1" w:rsidP="00463C6A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011DF1">
        <w:rPr>
          <w:rFonts w:eastAsia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4793356" cy="2924175"/>
            <wp:effectExtent l="0" t="0" r="7620" b="0"/>
            <wp:docPr id="10" name="Obraz 10" descr="C:\Users\admin\Desktop\zdjęcia\DSC_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zdjęcia\DSC_0037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559" cy="293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344" w:rsidRDefault="005D2344" w:rsidP="005D2344">
      <w:pPr>
        <w:pBdr>
          <w:bottom w:val="single" w:sz="4" w:space="0" w:color="auto"/>
        </w:pBd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</w:p>
    <w:p w:rsidR="001B5EF2" w:rsidRDefault="001B5EF2" w:rsidP="001B5EF2">
      <w:pPr>
        <w:jc w:val="center"/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pl-PL"/>
        </w:rPr>
        <w:t>SPOTKANIE Z OKAZJI DNIA DZIECKA</w:t>
      </w:r>
    </w:p>
    <w:p w:rsidR="001B5EF2" w:rsidRDefault="001B5EF2" w:rsidP="001B5EF2">
      <w:p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4 czerwca 2017 roku strażnicy Państwowej Straży Rybackiej z posterunku rejonowego w Pobiedziskach uczestniczyli w zorganizowanych przez Koło PZW w Pobiedziskach obchodach Dnia Dziecka. Podczas spotkania dzieci dowiedziały się na czym polega praca strażników PSR, miały</w:t>
      </w:r>
      <w:r w:rsidR="005D2344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również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okazję obejrzeć sprzęt techniczn</w:t>
      </w:r>
      <w:r w:rsidR="005D2344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y wykorzystywany 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podczas patroli</w:t>
      </w:r>
      <w:r w:rsidR="005D2344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. Poruszona została także tematyka ochrony środowiska i zasad bezpiecznego zachowania się nad wodą.</w:t>
      </w:r>
    </w:p>
    <w:p w:rsidR="00F73777" w:rsidRPr="001B5EF2" w:rsidRDefault="00F73777" w:rsidP="001B5EF2">
      <w:p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</w:p>
    <w:p w:rsidR="005D2344" w:rsidRDefault="005D2344" w:rsidP="005D2344">
      <w:pPr>
        <w:pBdr>
          <w:bottom w:val="single" w:sz="4" w:space="0" w:color="auto"/>
        </w:pBd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</w:p>
    <w:p w:rsidR="005D2344" w:rsidRDefault="005D2344" w:rsidP="005D2344">
      <w:pPr>
        <w:jc w:val="center"/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pl-PL"/>
        </w:rPr>
        <w:t xml:space="preserve">SPOTKANIE Z MŁODZIEŻĄ </w:t>
      </w:r>
      <w:r w:rsidR="00E3736C"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pl-PL"/>
        </w:rPr>
        <w:t xml:space="preserve">Z </w:t>
      </w:r>
      <w:r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pl-PL"/>
        </w:rPr>
        <w:t>TECHNIKUM RYBACKIEGO W SIERAKOWIE</w:t>
      </w:r>
    </w:p>
    <w:p w:rsidR="001B5EF2" w:rsidRDefault="005D2344" w:rsidP="005D2344">
      <w:pPr>
        <w:pBdr>
          <w:bottom w:val="single" w:sz="4" w:space="1" w:color="auto"/>
        </w:pBd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16 maja 2017 roku Komendan</w:t>
      </w:r>
      <w:r w:rsidR="00F93B2F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t 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posterunku rejonowego w Chrzypsku Wielkim Pan Robert Nowak </w:t>
      </w:r>
      <w:r w:rsidR="009E4376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na zaproszenie Technikum Rybackiego w Sierakowie 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uczestniczył w wykładzie o tematyce </w:t>
      </w:r>
      <w:r w:rsidR="00F93B2F">
        <w:rPr>
          <w:rFonts w:ascii="Calibri" w:eastAsia="Times New Roman" w:hAnsi="Calibri" w:cs="Times New Roman"/>
          <w:i/>
          <w:color w:val="000000"/>
          <w:sz w:val="24"/>
          <w:szCs w:val="24"/>
          <w:lang w:eastAsia="pl-PL"/>
        </w:rPr>
        <w:t>„Działalność PSR na podstawie ustawy</w:t>
      </w:r>
      <w:r w:rsidRPr="005D2344">
        <w:rPr>
          <w:rFonts w:ascii="Calibri" w:eastAsia="Times New Roman" w:hAnsi="Calibri" w:cs="Times New Roman"/>
          <w:i/>
          <w:color w:val="000000"/>
          <w:sz w:val="24"/>
          <w:szCs w:val="24"/>
          <w:lang w:eastAsia="pl-PL"/>
        </w:rPr>
        <w:t xml:space="preserve"> o rybactwie śródlądowym”</w:t>
      </w:r>
      <w:r w:rsidR="00E3736C">
        <w:rPr>
          <w:rFonts w:ascii="Calibri" w:eastAsia="Times New Roman" w:hAnsi="Calibri" w:cs="Times New Roman"/>
          <w:i/>
          <w:color w:val="000000"/>
          <w:sz w:val="24"/>
          <w:szCs w:val="24"/>
          <w:lang w:eastAsia="pl-PL"/>
        </w:rPr>
        <w:t xml:space="preserve">. </w:t>
      </w:r>
      <w:r w:rsidR="00E3736C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Podczas </w:t>
      </w:r>
      <w:r w:rsidR="00333F71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prelekcji omówił podstawę prawną</w:t>
      </w:r>
      <w:r w:rsidR="00E3736C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działalności Państwowej Straży Rybackiej. Uczniowie klasy II Technikum Rybackie</w:t>
      </w:r>
      <w:r w:rsidR="0055186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go w trakcie wystąpienia </w:t>
      </w:r>
      <w:r w:rsidR="00E3736C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zadawali wiele pytań dotyczących pracy strażników PSR, na które uzyskali wy</w:t>
      </w:r>
      <w:r w:rsidR="0055186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czerpujące odpowiedzi.</w:t>
      </w:r>
    </w:p>
    <w:p w:rsidR="00551865" w:rsidRDefault="00551865" w:rsidP="005D2344">
      <w:pPr>
        <w:pBdr>
          <w:bottom w:val="single" w:sz="4" w:space="1" w:color="auto"/>
        </w:pBd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F73777" w:rsidRDefault="00F73777" w:rsidP="005D2344">
      <w:pPr>
        <w:pBdr>
          <w:bottom w:val="single" w:sz="4" w:space="1" w:color="auto"/>
        </w:pBd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5B7CFB" w:rsidRPr="005B7CFB" w:rsidRDefault="005B7CFB" w:rsidP="005B7CFB">
      <w:pPr>
        <w:jc w:val="center"/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pl-PL"/>
        </w:rPr>
      </w:pPr>
      <w:r w:rsidRPr="005B7CFB">
        <w:rPr>
          <w:rFonts w:ascii="Calibri" w:eastAsia="Times New Roman" w:hAnsi="Calibri" w:cs="Times New Roman"/>
          <w:b/>
          <w:i/>
          <w:color w:val="000000"/>
          <w:sz w:val="24"/>
          <w:szCs w:val="24"/>
          <w:lang w:eastAsia="pl-PL"/>
        </w:rPr>
        <w:t>SIECI NA JEZIORZE GOSŁAWSKIM</w:t>
      </w:r>
    </w:p>
    <w:p w:rsidR="00EA50B7" w:rsidRDefault="00EA50B7" w:rsidP="00EA50B7">
      <w:p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25 kwietnia 2017 roku strażnicy Państwowej Straży Rybackiej z posterunku rejonowego w Koninie </w:t>
      </w:r>
      <w:r w:rsidR="00E3736C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podczas patrolu 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jeziora Gosławskiego</w:t>
      </w:r>
      <w:r w:rsidR="00E3736C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,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zdjęli 3 sztuki sieci kłusowniczych typu wonton a porzucone ryby wypuścili do zbiornika wodnego. </w:t>
      </w:r>
    </w:p>
    <w:p w:rsidR="00F73777" w:rsidRDefault="00F73777" w:rsidP="00EA50B7">
      <w:p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</w:p>
    <w:p w:rsidR="00F73777" w:rsidRDefault="00F73777" w:rsidP="00EA50B7">
      <w:p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</w:p>
    <w:p w:rsidR="00EA50B7" w:rsidRDefault="005B7CFB" w:rsidP="005B7CFB">
      <w:pPr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EA50B7">
        <w:rPr>
          <w:noProof/>
          <w:lang w:eastAsia="pl-PL"/>
        </w:rPr>
        <w:drawing>
          <wp:inline distT="0" distB="0" distL="0" distR="0" wp14:anchorId="0203A63B" wp14:editId="610CE379">
            <wp:extent cx="4286250" cy="3026527"/>
            <wp:effectExtent l="0" t="0" r="0" b="2540"/>
            <wp:docPr id="6" name="Obraz 6" descr="C:\Users\admin\Desktop\SAM_0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SAM_030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291" cy="303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0B7" w:rsidRDefault="00333F71" w:rsidP="005B7CFB">
      <w:pPr>
        <w:jc w:val="center"/>
      </w:pPr>
      <w:r w:rsidRPr="00EA50B7">
        <w:rPr>
          <w:noProof/>
          <w:lang w:eastAsia="pl-PL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754380</wp:posOffset>
            </wp:positionH>
            <wp:positionV relativeFrom="paragraph">
              <wp:posOffset>186055</wp:posOffset>
            </wp:positionV>
            <wp:extent cx="4257675" cy="3135630"/>
            <wp:effectExtent l="0" t="0" r="9525" b="7620"/>
            <wp:wrapTight wrapText="bothSides">
              <wp:wrapPolygon edited="0">
                <wp:start x="0" y="0"/>
                <wp:lineTo x="0" y="21521"/>
                <wp:lineTo x="21552" y="21521"/>
                <wp:lineTo x="21552" y="0"/>
                <wp:lineTo x="0" y="0"/>
              </wp:wrapPolygon>
            </wp:wrapTight>
            <wp:docPr id="4" name="Obraz 4" descr="C:\Users\admin\Desktop\SAM_0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SAM_031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3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0E19" w:rsidRDefault="00EF0E19" w:rsidP="005B7CFB">
      <w:pPr>
        <w:jc w:val="center"/>
      </w:pPr>
    </w:p>
    <w:p w:rsidR="00EF0E19" w:rsidRDefault="00EF0E19" w:rsidP="005B7CFB">
      <w:pPr>
        <w:jc w:val="center"/>
      </w:pPr>
    </w:p>
    <w:p w:rsidR="00EF0E19" w:rsidRDefault="00EF0E19" w:rsidP="005B7CFB">
      <w:pPr>
        <w:jc w:val="center"/>
      </w:pPr>
    </w:p>
    <w:p w:rsidR="00EF0E19" w:rsidRPr="00EF0E19" w:rsidRDefault="00EF0E19" w:rsidP="00EF0E19"/>
    <w:p w:rsidR="00EF0E19" w:rsidRPr="00EF0E19" w:rsidRDefault="00EF0E19" w:rsidP="00EF0E19"/>
    <w:p w:rsidR="00EF0E19" w:rsidRPr="00EF0E19" w:rsidRDefault="00EF0E19" w:rsidP="00EF0E19"/>
    <w:p w:rsidR="00EF0E19" w:rsidRPr="00EF0E19" w:rsidRDefault="00EF0E19" w:rsidP="00EF0E19"/>
    <w:p w:rsidR="00EF0E19" w:rsidRPr="00EF0E19" w:rsidRDefault="00EF0E19" w:rsidP="00EF0E19"/>
    <w:p w:rsidR="00EF0E19" w:rsidRPr="00EF0E19" w:rsidRDefault="00EF0E19" w:rsidP="00EF0E19"/>
    <w:p w:rsidR="00EF0E19" w:rsidRPr="00EF0E19" w:rsidRDefault="00EF0E19" w:rsidP="00EF0E19"/>
    <w:p w:rsidR="00EF0E19" w:rsidRDefault="00EF0E19" w:rsidP="00EF0E19"/>
    <w:p w:rsidR="00D951F4" w:rsidRDefault="00D951F4" w:rsidP="00EF0E19">
      <w:bookmarkStart w:id="0" w:name="_GoBack"/>
      <w:bookmarkEnd w:id="0"/>
    </w:p>
    <w:p w:rsidR="00D951F4" w:rsidRDefault="00D951F4" w:rsidP="00EF0E19">
      <w:r w:rsidRPr="00EA50B7"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754380</wp:posOffset>
            </wp:positionH>
            <wp:positionV relativeFrom="page">
              <wp:posOffset>4559300</wp:posOffset>
            </wp:positionV>
            <wp:extent cx="4312920" cy="3162300"/>
            <wp:effectExtent l="0" t="0" r="0" b="0"/>
            <wp:wrapTight wrapText="bothSides">
              <wp:wrapPolygon edited="0">
                <wp:start x="0" y="0"/>
                <wp:lineTo x="0" y="21470"/>
                <wp:lineTo x="21466" y="21470"/>
                <wp:lineTo x="21466" y="0"/>
                <wp:lineTo x="0" y="0"/>
              </wp:wrapPolygon>
            </wp:wrapTight>
            <wp:docPr id="3" name="Obraz 3" descr="C:\Users\admin\Desktop\SAM_0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SAM_0309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51F4" w:rsidRPr="00EF0E19" w:rsidRDefault="00D951F4" w:rsidP="00EF0E19"/>
    <w:p w:rsidR="00EF0E19" w:rsidRDefault="00EF0E19" w:rsidP="00EF0E19"/>
    <w:p w:rsidR="00333F71" w:rsidRDefault="00333F71" w:rsidP="00EF0E19"/>
    <w:p w:rsidR="00333F71" w:rsidRDefault="00333F71" w:rsidP="00EF0E19"/>
    <w:p w:rsidR="00333F71" w:rsidRDefault="00333F71" w:rsidP="00EF0E19"/>
    <w:p w:rsidR="00333F71" w:rsidRDefault="00333F71" w:rsidP="00EF0E19"/>
    <w:p w:rsidR="00333F71" w:rsidRDefault="00333F71" w:rsidP="00EF0E19"/>
    <w:p w:rsidR="00333F71" w:rsidRDefault="00333F71" w:rsidP="00EF0E19"/>
    <w:p w:rsidR="00333F71" w:rsidRDefault="00333F71" w:rsidP="00EF0E19"/>
    <w:p w:rsidR="00333F71" w:rsidRDefault="00333F71" w:rsidP="00EF0E19"/>
    <w:p w:rsidR="00333F71" w:rsidRDefault="00333F71" w:rsidP="00EF0E19"/>
    <w:p w:rsidR="00D951F4" w:rsidRDefault="00D951F4" w:rsidP="00EF0E19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</w:pPr>
    </w:p>
    <w:p w:rsidR="00F73777" w:rsidRPr="00F73777" w:rsidRDefault="00F73777" w:rsidP="00EF0E19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</w:pPr>
    </w:p>
    <w:p w:rsidR="00EF0E19" w:rsidRPr="00EF0E19" w:rsidRDefault="00EF0E19" w:rsidP="00EF0E19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  <w:r w:rsidRPr="00EF0E19">
        <w:rPr>
          <w:rFonts w:eastAsia="Times New Roman" w:cs="Times New Roman"/>
          <w:b/>
          <w:i/>
          <w:sz w:val="24"/>
          <w:szCs w:val="24"/>
          <w:lang w:eastAsia="pl-PL"/>
        </w:rPr>
        <w:t>SZKOLENIE STRZELECKIE</w:t>
      </w:r>
    </w:p>
    <w:p w:rsidR="00EF0E19" w:rsidRPr="00EF0E19" w:rsidRDefault="00EF0E19" w:rsidP="00EF0E19">
      <w:pPr>
        <w:jc w:val="both"/>
        <w:rPr>
          <w:sz w:val="24"/>
          <w:szCs w:val="24"/>
        </w:rPr>
      </w:pPr>
      <w:r w:rsidRPr="00EF0E19">
        <w:rPr>
          <w:sz w:val="24"/>
          <w:szCs w:val="24"/>
        </w:rPr>
        <w:t xml:space="preserve">19 kwietnia 2017 roku Państwowa Straż Rybacka w Poznaniu zorganizowała szkolenie z zakresu posługiwania się bronią palną oraz zasad i warunków jej przechowywania i ewidencjonowania. W szkoleniu uczestniczyli strażnicy z wszystkich posterunków rejonowych </w:t>
      </w:r>
      <w:r w:rsidRPr="00EF0E19">
        <w:rPr>
          <w:sz w:val="24"/>
          <w:szCs w:val="24"/>
        </w:rPr>
        <w:lastRenderedPageBreak/>
        <w:t xml:space="preserve">działających na obszarze województwa wielkopolskiego. Szkolenie przeprowadził upoważniony instruktor. Część teoretyczna i praktyczna odbyła się na strzelnicy „LIZAWKA” w Poznaniu. Nabyte podczas szkolenia umiejętności podniosą poziom bezpieczeństwa strażników i osób kontrolowanych.    </w:t>
      </w:r>
    </w:p>
    <w:p w:rsidR="00D951F4" w:rsidRDefault="00D951F4" w:rsidP="00EF0E19">
      <w:pPr>
        <w:tabs>
          <w:tab w:val="left" w:pos="5220"/>
        </w:tabs>
      </w:pPr>
    </w:p>
    <w:p w:rsidR="006935E7" w:rsidRDefault="00D951F4" w:rsidP="00EF0E19">
      <w:pPr>
        <w:tabs>
          <w:tab w:val="left" w:pos="5220"/>
        </w:tabs>
      </w:pPr>
      <w:r w:rsidRPr="00FD022E">
        <w:rPr>
          <w:noProof/>
          <w:lang w:eastAsia="pl-PL"/>
        </w:rPr>
        <w:drawing>
          <wp:anchor distT="0" distB="0" distL="114300" distR="114300" simplePos="0" relativeHeight="251663360" behindDoc="1" locked="0" layoutInCell="1" allowOverlap="1" wp14:anchorId="4CE4F746" wp14:editId="06EF206F">
            <wp:simplePos x="0" y="0"/>
            <wp:positionH relativeFrom="margin">
              <wp:posOffset>489585</wp:posOffset>
            </wp:positionH>
            <wp:positionV relativeFrom="margin">
              <wp:posOffset>1396365</wp:posOffset>
            </wp:positionV>
            <wp:extent cx="4524375" cy="3027680"/>
            <wp:effectExtent l="38100" t="95250" r="104775" b="39370"/>
            <wp:wrapTight wrapText="bothSides">
              <wp:wrapPolygon edited="0">
                <wp:start x="-182" y="-680"/>
                <wp:lineTo x="-182" y="21473"/>
                <wp:lineTo x="0" y="21745"/>
                <wp:lineTo x="21827" y="21745"/>
                <wp:lineTo x="22009" y="21337"/>
                <wp:lineTo x="22009" y="-680"/>
                <wp:lineTo x="-182" y="-680"/>
              </wp:wrapPolygon>
            </wp:wrapTight>
            <wp:docPr id="16" name="Obraz 16" descr="C:\Users\admin\Desktop\zdjęcia\strzekanie2017\DSC09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zdjęcia\strzekanie2017\DSC0909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302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18900000" algn="b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Default="00D951F4" w:rsidP="006935E7"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490855</wp:posOffset>
            </wp:positionH>
            <wp:positionV relativeFrom="margin">
              <wp:posOffset>4857750</wp:posOffset>
            </wp:positionV>
            <wp:extent cx="4608830" cy="3108960"/>
            <wp:effectExtent l="0" t="0" r="1270" b="0"/>
            <wp:wrapTight wrapText="bothSides">
              <wp:wrapPolygon edited="0">
                <wp:start x="0" y="0"/>
                <wp:lineTo x="0" y="21441"/>
                <wp:lineTo x="21517" y="21441"/>
                <wp:lineTo x="21517" y="0"/>
                <wp:lineTo x="0" y="0"/>
              </wp:wrapPolygon>
            </wp:wrapTight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8830" cy="310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951F4" w:rsidRPr="006935E7" w:rsidRDefault="00D951F4" w:rsidP="006935E7"/>
    <w:p w:rsidR="006935E7" w:rsidRDefault="006935E7" w:rsidP="006935E7"/>
    <w:p w:rsidR="006935E7" w:rsidRDefault="006935E7" w:rsidP="006935E7">
      <w:pPr>
        <w:jc w:val="center"/>
      </w:pPr>
    </w:p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Default="006935E7" w:rsidP="006935E7"/>
    <w:p w:rsidR="00F73777" w:rsidRDefault="00F73777" w:rsidP="006935E7"/>
    <w:p w:rsidR="00D951F4" w:rsidRDefault="00D951F4" w:rsidP="006935E7"/>
    <w:p w:rsidR="00D951F4" w:rsidRPr="006935E7" w:rsidRDefault="00D951F4" w:rsidP="006935E7"/>
    <w:p w:rsidR="00F73777" w:rsidRPr="006935E7" w:rsidRDefault="00F73777" w:rsidP="006935E7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</w:p>
    <w:p w:rsidR="006935E7" w:rsidRPr="009E4376" w:rsidRDefault="006935E7" w:rsidP="009E4376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eastAsia="pl-PL"/>
        </w:rPr>
      </w:pPr>
      <w:r w:rsidRPr="006935E7">
        <w:rPr>
          <w:rFonts w:eastAsia="Times New Roman" w:cs="Times New Roman"/>
          <w:b/>
          <w:i/>
          <w:sz w:val="24"/>
          <w:szCs w:val="24"/>
          <w:lang w:eastAsia="pl-PL"/>
        </w:rPr>
        <w:t>SZKOLENIE Z ZAKRESU PIERWSZEJ POMOCY</w:t>
      </w:r>
    </w:p>
    <w:p w:rsidR="006935E7" w:rsidRPr="006935E7" w:rsidRDefault="006935E7" w:rsidP="006935E7">
      <w:pPr>
        <w:spacing w:after="0" w:line="240" w:lineRule="auto"/>
        <w:jc w:val="both"/>
        <w:rPr>
          <w:sz w:val="24"/>
          <w:szCs w:val="24"/>
        </w:rPr>
      </w:pPr>
      <w:r w:rsidRPr="006935E7">
        <w:rPr>
          <w:rFonts w:eastAsia="Times New Roman" w:cs="Times New Roman"/>
          <w:sz w:val="24"/>
          <w:szCs w:val="24"/>
          <w:lang w:eastAsia="pl-PL"/>
        </w:rPr>
        <w:t xml:space="preserve">19 kwietnia 2017 roku </w:t>
      </w:r>
      <w:r w:rsidRPr="006935E7">
        <w:rPr>
          <w:sz w:val="24"/>
          <w:szCs w:val="24"/>
        </w:rPr>
        <w:t xml:space="preserve">Państwowa Straż Rybacka w Poznaniu zorganizowała szkolenie z zakresu udzielania pierwszej pomocy przedmedycznej. W szkoleniu wzięli udział wszyscy strażnicy z posterunków rejonowych działających na obszarze województwa wielkopolskiego. Celem szkolenia było nabycie wiedzy i umiejętności z zakresu udzielania pierwszej pomocy zgodnie z zaleceniami Europejskiej Rady Resuscytacji. </w:t>
      </w:r>
    </w:p>
    <w:p w:rsidR="006935E7" w:rsidRPr="006935E7" w:rsidRDefault="006935E7" w:rsidP="006935E7">
      <w:pPr>
        <w:spacing w:after="0" w:line="240" w:lineRule="auto"/>
        <w:jc w:val="both"/>
        <w:rPr>
          <w:sz w:val="24"/>
          <w:szCs w:val="24"/>
        </w:rPr>
      </w:pPr>
      <w:r w:rsidRPr="006935E7">
        <w:rPr>
          <w:sz w:val="24"/>
          <w:szCs w:val="24"/>
        </w:rPr>
        <w:t>Szkolenie obejmowało:</w:t>
      </w:r>
    </w:p>
    <w:p w:rsidR="006935E7" w:rsidRPr="006935E7" w:rsidRDefault="006935E7" w:rsidP="006935E7">
      <w:pPr>
        <w:spacing w:after="0" w:line="240" w:lineRule="auto"/>
        <w:jc w:val="both"/>
        <w:rPr>
          <w:sz w:val="24"/>
          <w:szCs w:val="24"/>
        </w:rPr>
      </w:pPr>
      <w:r w:rsidRPr="006935E7">
        <w:rPr>
          <w:sz w:val="24"/>
          <w:szCs w:val="24"/>
        </w:rPr>
        <w:t>-  podstawowe zasady w działaniach ratowniczych i motywacja do udzielania pierwszej pomocy;</w:t>
      </w:r>
    </w:p>
    <w:p w:rsidR="006935E7" w:rsidRPr="006935E7" w:rsidRDefault="006935E7" w:rsidP="006935E7">
      <w:pPr>
        <w:spacing w:after="0" w:line="240" w:lineRule="auto"/>
        <w:jc w:val="both"/>
        <w:rPr>
          <w:sz w:val="24"/>
          <w:szCs w:val="24"/>
        </w:rPr>
      </w:pPr>
      <w:r w:rsidRPr="006935E7">
        <w:rPr>
          <w:sz w:val="24"/>
          <w:szCs w:val="24"/>
        </w:rPr>
        <w:t>- resuscytację krążeniowo-oddechową wg wytycznych ERR;</w:t>
      </w:r>
    </w:p>
    <w:p w:rsidR="006935E7" w:rsidRPr="006935E7" w:rsidRDefault="006935E7" w:rsidP="006935E7">
      <w:pPr>
        <w:spacing w:after="0" w:line="240" w:lineRule="auto"/>
        <w:jc w:val="both"/>
        <w:rPr>
          <w:sz w:val="24"/>
          <w:szCs w:val="24"/>
        </w:rPr>
      </w:pPr>
      <w:r w:rsidRPr="006935E7">
        <w:rPr>
          <w:sz w:val="24"/>
          <w:szCs w:val="24"/>
        </w:rPr>
        <w:t>- rozpoznawanie i postępowanie w nagłych stanach zagrożenia życia;</w:t>
      </w:r>
    </w:p>
    <w:p w:rsidR="006935E7" w:rsidRDefault="00333F71" w:rsidP="00F7377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pierwszą</w:t>
      </w:r>
      <w:r w:rsidR="006935E7" w:rsidRPr="006935E7">
        <w:rPr>
          <w:sz w:val="24"/>
          <w:szCs w:val="24"/>
        </w:rPr>
        <w:t xml:space="preserve"> pomoc w obrażeniach ciała. </w:t>
      </w:r>
    </w:p>
    <w:p w:rsidR="00F73777" w:rsidRDefault="00F73777" w:rsidP="00F73777">
      <w:pPr>
        <w:spacing w:after="0" w:line="240" w:lineRule="auto"/>
        <w:jc w:val="both"/>
        <w:rPr>
          <w:sz w:val="24"/>
          <w:szCs w:val="24"/>
        </w:rPr>
      </w:pPr>
    </w:p>
    <w:p w:rsidR="00F73777" w:rsidRPr="00F73777" w:rsidRDefault="00F73777" w:rsidP="00F73777">
      <w:pPr>
        <w:spacing w:after="0" w:line="240" w:lineRule="auto"/>
        <w:jc w:val="both"/>
        <w:rPr>
          <w:sz w:val="24"/>
          <w:szCs w:val="24"/>
        </w:rPr>
      </w:pPr>
    </w:p>
    <w:p w:rsidR="006935E7" w:rsidRPr="006935E7" w:rsidRDefault="006935E7" w:rsidP="006935E7"/>
    <w:p w:rsidR="006935E7" w:rsidRPr="006935E7" w:rsidRDefault="00D951F4" w:rsidP="006935E7">
      <w:r w:rsidRPr="00C810FE">
        <w:rPr>
          <w:noProof/>
          <w:lang w:eastAsia="pl-PL"/>
        </w:rPr>
        <w:drawing>
          <wp:anchor distT="0" distB="0" distL="114300" distR="114300" simplePos="0" relativeHeight="251669504" behindDoc="1" locked="0" layoutInCell="1" allowOverlap="1" wp14:anchorId="5EB9506F" wp14:editId="064F9383">
            <wp:simplePos x="0" y="0"/>
            <wp:positionH relativeFrom="margin">
              <wp:posOffset>504825</wp:posOffset>
            </wp:positionH>
            <wp:positionV relativeFrom="paragraph">
              <wp:posOffset>271145</wp:posOffset>
            </wp:positionV>
            <wp:extent cx="4533900" cy="3034030"/>
            <wp:effectExtent l="38100" t="95250" r="95250" b="33020"/>
            <wp:wrapTight wrapText="bothSides">
              <wp:wrapPolygon edited="0">
                <wp:start x="-182" y="-678"/>
                <wp:lineTo x="-182" y="21428"/>
                <wp:lineTo x="0" y="21699"/>
                <wp:lineTo x="21782" y="21699"/>
                <wp:lineTo x="21963" y="21293"/>
                <wp:lineTo x="21963" y="-678"/>
                <wp:lineTo x="-182" y="-678"/>
              </wp:wrapPolygon>
            </wp:wrapTight>
            <wp:docPr id="19" name="Obraz 19" descr="C:\Users\admin\Desktop\zdjęcia\strzekanie2017\DSC09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zdjęcia\strzekanie2017\DSC09103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303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18900000" algn="b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Default="006935E7" w:rsidP="006935E7"/>
    <w:p w:rsidR="006935E7" w:rsidRDefault="006935E7" w:rsidP="006935E7">
      <w:pPr>
        <w:tabs>
          <w:tab w:val="left" w:pos="3510"/>
        </w:tabs>
      </w:pPr>
      <w:r>
        <w:tab/>
      </w:r>
    </w:p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Default="006935E7" w:rsidP="006935E7"/>
    <w:p w:rsidR="006935E7" w:rsidRDefault="006935E7" w:rsidP="006935E7">
      <w:pPr>
        <w:jc w:val="center"/>
      </w:pPr>
    </w:p>
    <w:p w:rsidR="006935E7" w:rsidRDefault="006935E7" w:rsidP="006935E7"/>
    <w:p w:rsidR="006935E7" w:rsidRDefault="006935E7" w:rsidP="006935E7"/>
    <w:p w:rsidR="006935E7" w:rsidRDefault="00D951F4" w:rsidP="006935E7">
      <w:r w:rsidRPr="00946A32">
        <w:rPr>
          <w:noProof/>
          <w:lang w:eastAsia="pl-PL"/>
        </w:rPr>
        <w:drawing>
          <wp:anchor distT="0" distB="0" distL="114300" distR="114300" simplePos="0" relativeHeight="251665408" behindDoc="1" locked="0" layoutInCell="1" allowOverlap="1" wp14:anchorId="334B38A3" wp14:editId="67C89888">
            <wp:simplePos x="0" y="0"/>
            <wp:positionH relativeFrom="margin">
              <wp:posOffset>546735</wp:posOffset>
            </wp:positionH>
            <wp:positionV relativeFrom="page">
              <wp:posOffset>930910</wp:posOffset>
            </wp:positionV>
            <wp:extent cx="4448175" cy="3038475"/>
            <wp:effectExtent l="19050" t="57150" r="104775" b="66675"/>
            <wp:wrapTight wrapText="bothSides">
              <wp:wrapPolygon edited="0">
                <wp:start x="0" y="-406"/>
                <wp:lineTo x="-93" y="-271"/>
                <wp:lineTo x="-93" y="21261"/>
                <wp:lineTo x="0" y="21939"/>
                <wp:lineTo x="21924" y="21939"/>
                <wp:lineTo x="22016" y="21397"/>
                <wp:lineTo x="22016" y="1896"/>
                <wp:lineTo x="21924" y="-135"/>
                <wp:lineTo x="21924" y="-406"/>
                <wp:lineTo x="0" y="-406"/>
              </wp:wrapPolygon>
            </wp:wrapTight>
            <wp:docPr id="17" name="Obraz 17" descr="C:\Users\admin\Desktop\zdjęcia\strzekanie2017\DSC09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zdjęcia\strzekanie2017\DSC09098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35E7" w:rsidRDefault="00D951F4" w:rsidP="006935E7">
      <w:r w:rsidRPr="00946A32">
        <w:rPr>
          <w:noProof/>
          <w:lang w:eastAsia="pl-PL"/>
        </w:rPr>
        <w:drawing>
          <wp:anchor distT="0" distB="0" distL="114300" distR="114300" simplePos="0" relativeHeight="251667456" behindDoc="1" locked="0" layoutInCell="1" allowOverlap="1" wp14:anchorId="3AF6053C" wp14:editId="0B339A07">
            <wp:simplePos x="0" y="0"/>
            <wp:positionH relativeFrom="margin">
              <wp:posOffset>499110</wp:posOffset>
            </wp:positionH>
            <wp:positionV relativeFrom="margin">
              <wp:posOffset>3839845</wp:posOffset>
            </wp:positionV>
            <wp:extent cx="4495800" cy="3009900"/>
            <wp:effectExtent l="19050" t="57150" r="95250" b="57150"/>
            <wp:wrapTight wrapText="bothSides">
              <wp:wrapPolygon edited="0">
                <wp:start x="0" y="-410"/>
                <wp:lineTo x="-92" y="-273"/>
                <wp:lineTo x="-92" y="21190"/>
                <wp:lineTo x="0" y="21873"/>
                <wp:lineTo x="21875" y="21873"/>
                <wp:lineTo x="21966" y="21600"/>
                <wp:lineTo x="21966" y="1914"/>
                <wp:lineTo x="21875" y="-137"/>
                <wp:lineTo x="21875" y="-410"/>
                <wp:lineTo x="0" y="-410"/>
              </wp:wrapPolygon>
            </wp:wrapTight>
            <wp:docPr id="18" name="Obraz 18" descr="C:\Users\admin\Desktop\zdjęcia\strzekanie2017\DSC09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zdjęcia\strzekanie2017\DSC09093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35E7" w:rsidRDefault="006935E7" w:rsidP="006935E7"/>
    <w:p w:rsidR="006935E7" w:rsidRDefault="006935E7" w:rsidP="006935E7"/>
    <w:p w:rsidR="006935E7" w:rsidRDefault="006935E7" w:rsidP="006935E7"/>
    <w:p w:rsidR="006935E7" w:rsidRDefault="006935E7" w:rsidP="006935E7"/>
    <w:p w:rsidR="006935E7" w:rsidRDefault="006935E7" w:rsidP="006935E7"/>
    <w:p w:rsidR="006935E7" w:rsidRDefault="006935E7" w:rsidP="006935E7"/>
    <w:p w:rsidR="006935E7" w:rsidRDefault="006935E7" w:rsidP="006935E7"/>
    <w:p w:rsidR="006935E7" w:rsidRDefault="006935E7" w:rsidP="006935E7"/>
    <w:p w:rsidR="006935E7" w:rsidRPr="006935E7" w:rsidRDefault="006935E7" w:rsidP="006935E7"/>
    <w:p w:rsidR="006935E7" w:rsidRPr="006935E7" w:rsidRDefault="006935E7" w:rsidP="006935E7"/>
    <w:p w:rsidR="006935E7" w:rsidRDefault="006935E7" w:rsidP="006935E7"/>
    <w:p w:rsidR="00D951F4" w:rsidRDefault="00D951F4" w:rsidP="006935E7"/>
    <w:p w:rsidR="00D951F4" w:rsidRDefault="00D951F4" w:rsidP="006935E7"/>
    <w:p w:rsidR="00D951F4" w:rsidRDefault="00D951F4" w:rsidP="006935E7"/>
    <w:p w:rsidR="00D951F4" w:rsidRDefault="00D951F4" w:rsidP="006935E7"/>
    <w:p w:rsidR="00D951F4" w:rsidRDefault="00D951F4" w:rsidP="006935E7"/>
    <w:p w:rsidR="00D951F4" w:rsidRDefault="00D951F4" w:rsidP="006935E7"/>
    <w:p w:rsidR="00D951F4" w:rsidRDefault="00D951F4" w:rsidP="006935E7"/>
    <w:p w:rsidR="00D951F4" w:rsidRDefault="00D951F4" w:rsidP="006935E7"/>
    <w:p w:rsidR="00F73777" w:rsidRPr="00F73777" w:rsidRDefault="00F73777" w:rsidP="00F73777">
      <w:pPr>
        <w:pBdr>
          <w:bottom w:val="single" w:sz="4" w:space="1" w:color="auto"/>
        </w:pBdr>
        <w:spacing w:before="240"/>
      </w:pPr>
    </w:p>
    <w:tbl>
      <w:tblPr>
        <w:tblW w:w="0" w:type="auto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72"/>
        <w:gridCol w:w="50"/>
        <w:gridCol w:w="57"/>
      </w:tblGrid>
      <w:tr w:rsidR="00F73777" w:rsidRPr="006935E7" w:rsidTr="005B5D52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F73777" w:rsidRPr="006935E7" w:rsidRDefault="00F73777" w:rsidP="006935E7">
            <w:p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6935E7">
              <w:rPr>
                <w:rFonts w:eastAsia="Times New Roman" w:cs="Times New Roman"/>
                <w:b/>
                <w:i/>
                <w:sz w:val="24"/>
                <w:szCs w:val="24"/>
                <w:lang w:eastAsia="pl-PL"/>
              </w:rPr>
              <w:t>„SZARPAKOWIEC” NA KANALE ULGI W KONINIE</w:t>
            </w:r>
          </w:p>
        </w:tc>
        <w:tc>
          <w:tcPr>
            <w:tcW w:w="0" w:type="auto"/>
          </w:tcPr>
          <w:p w:rsidR="00F73777" w:rsidRPr="006935E7" w:rsidRDefault="00F73777" w:rsidP="006935E7">
            <w:pPr>
              <w:spacing w:after="0" w:line="240" w:lineRule="auto"/>
              <w:rPr>
                <w:rFonts w:eastAsia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73777" w:rsidRPr="006935E7" w:rsidRDefault="00F73777" w:rsidP="006935E7">
            <w:pPr>
              <w:spacing w:after="0" w:line="240" w:lineRule="auto"/>
              <w:rPr>
                <w:rFonts w:eastAsia="Times New Roman" w:cs="Times New Roman"/>
                <w:i/>
                <w:sz w:val="24"/>
                <w:szCs w:val="24"/>
                <w:lang w:eastAsia="pl-PL"/>
              </w:rPr>
            </w:pPr>
          </w:p>
        </w:tc>
      </w:tr>
    </w:tbl>
    <w:p w:rsidR="006935E7" w:rsidRPr="006935E7" w:rsidRDefault="006935E7" w:rsidP="006935E7">
      <w:pPr>
        <w:spacing w:line="240" w:lineRule="auto"/>
        <w:jc w:val="both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</w:p>
    <w:p w:rsidR="006935E7" w:rsidRPr="006935E7" w:rsidRDefault="006935E7" w:rsidP="006935E7">
      <w:pPr>
        <w:spacing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935E7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20 lutego 2017 roku strażnicy Państwowej Straży Rybackiej z posterunku rejonowego w Koninie zatrzymali </w:t>
      </w:r>
      <w:r w:rsidR="000D17EB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„</w:t>
      </w:r>
      <w:r w:rsidRPr="006935E7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na gorącym uczynku</w:t>
      </w:r>
      <w:r w:rsidR="000D17EB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”</w:t>
      </w:r>
      <w:r w:rsidRPr="006935E7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mężczyznę, który dokonywał połowu ryb metodą kaleczącą („szarpakowanie”)</w:t>
      </w:r>
      <w:r w:rsidR="002B4DD0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,</w:t>
      </w:r>
      <w:r w:rsidRPr="006935E7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na Kanale Ulgi w Koninie. </w:t>
      </w:r>
      <w:r w:rsidRPr="006935E7">
        <w:rPr>
          <w:rFonts w:eastAsia="Times New Roman" w:cs="Times New Roman"/>
          <w:sz w:val="24"/>
          <w:szCs w:val="24"/>
          <w:lang w:eastAsia="pl-PL"/>
        </w:rPr>
        <w:t>Kłusownika wraz z przedmiotami zatrzymanymi jako dowód w sprawie karnej przekazano policjantom z Komendy Miejskiej Policji w Koninie.</w:t>
      </w:r>
    </w:p>
    <w:p w:rsidR="006935E7" w:rsidRPr="006935E7" w:rsidRDefault="006935E7" w:rsidP="006935E7">
      <w:pPr>
        <w:spacing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935E7">
        <w:rPr>
          <w:rFonts w:eastAsia="Times New Roman" w:cs="Times New Roman"/>
          <w:sz w:val="24"/>
          <w:szCs w:val="24"/>
          <w:lang w:eastAsia="pl-PL"/>
        </w:rPr>
        <w:lastRenderedPageBreak/>
        <w:t xml:space="preserve">28 lutego 2017 roku strażnicy </w:t>
      </w:r>
      <w:r w:rsidRPr="006935E7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Państwowej Straży Rybackiej z posterunku rejonowego w Koninie podczas wspólnego patrolu ze strażnikami Państwowej Straży Rybackiej z posterunku rejonowego w Pobiedziskach zatrzymali </w:t>
      </w:r>
      <w:r w:rsidR="000D17EB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„</w:t>
      </w:r>
      <w:r w:rsidRPr="006935E7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na gorącym uczynku</w:t>
      </w:r>
      <w:r w:rsidR="000D17EB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”</w:t>
      </w:r>
      <w:r w:rsidRPr="006935E7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mężczyznę, który dokonywał połowu ryb metodą kaleczącą („szarpakowanie”)</w:t>
      </w:r>
      <w:r w:rsidR="002B4DD0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,</w:t>
      </w:r>
      <w:r w:rsidRPr="006935E7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na Kanale Ulgi w Koninie. </w:t>
      </w:r>
      <w:r w:rsidRPr="006935E7">
        <w:rPr>
          <w:rFonts w:eastAsia="Times New Roman" w:cs="Times New Roman"/>
          <w:sz w:val="24"/>
          <w:szCs w:val="24"/>
          <w:lang w:eastAsia="pl-PL"/>
        </w:rPr>
        <w:t>Kłusownika wraz z przedmiotami zatrzymanymi jako dowód w sprawie karnej przekazano policjantom z Komendy Miejskiej Policji w Koninie.</w:t>
      </w:r>
    </w:p>
    <w:p w:rsidR="006935E7" w:rsidRPr="006935E7" w:rsidRDefault="00D951F4" w:rsidP="006935E7">
      <w:pPr>
        <w:tabs>
          <w:tab w:val="left" w:pos="2910"/>
        </w:tabs>
        <w:jc w:val="center"/>
      </w:pPr>
      <w:r w:rsidRPr="00CE4C47">
        <w:rPr>
          <w:rFonts w:ascii="Calibri" w:eastAsia="Times New Roman" w:hAnsi="Calibri" w:cs="Times New Roman"/>
          <w:b/>
          <w:noProof/>
          <w:color w:val="000000"/>
          <w:sz w:val="24"/>
          <w:szCs w:val="24"/>
          <w:lang w:eastAsia="pl-PL"/>
        </w:rPr>
        <w:drawing>
          <wp:anchor distT="0" distB="0" distL="114300" distR="114300" simplePos="0" relativeHeight="251673600" behindDoc="1" locked="0" layoutInCell="1" allowOverlap="1" wp14:anchorId="1F904941" wp14:editId="7D570B5E">
            <wp:simplePos x="0" y="0"/>
            <wp:positionH relativeFrom="margin">
              <wp:posOffset>519430</wp:posOffset>
            </wp:positionH>
            <wp:positionV relativeFrom="margin">
              <wp:posOffset>5288280</wp:posOffset>
            </wp:positionV>
            <wp:extent cx="4724400" cy="3531870"/>
            <wp:effectExtent l="38100" t="95250" r="95250" b="30480"/>
            <wp:wrapTight wrapText="bothSides">
              <wp:wrapPolygon edited="0">
                <wp:start x="-174" y="-583"/>
                <wp:lineTo x="-174" y="20971"/>
                <wp:lineTo x="0" y="21670"/>
                <wp:lineTo x="21774" y="21670"/>
                <wp:lineTo x="21948" y="20272"/>
                <wp:lineTo x="21948" y="-583"/>
                <wp:lineTo x="-174" y="-583"/>
              </wp:wrapPolygon>
            </wp:wrapTight>
            <wp:docPr id="21" name="Obraz 21" descr="C:\Users\admin\AppData\Local\Microsoft\Windows Live Mail\WLMDSS.tmp\WLMCE33.tmp\IMG_20170228_105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 Live Mail\WLMDSS.tmp\WLMCE33.tmp\IMG_20170228_105611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5318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18900000" algn="b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3465">
        <w:rPr>
          <w:noProof/>
          <w:lang w:eastAsia="pl-PL"/>
        </w:rPr>
        <w:drawing>
          <wp:anchor distT="0" distB="0" distL="114300" distR="114300" simplePos="0" relativeHeight="251671552" behindDoc="1" locked="0" layoutInCell="1" allowOverlap="1" wp14:anchorId="56FDF0FC" wp14:editId="6712D015">
            <wp:simplePos x="0" y="0"/>
            <wp:positionH relativeFrom="margin">
              <wp:posOffset>519430</wp:posOffset>
            </wp:positionH>
            <wp:positionV relativeFrom="paragraph">
              <wp:posOffset>362585</wp:posOffset>
            </wp:positionV>
            <wp:extent cx="4724400" cy="3215005"/>
            <wp:effectExtent l="38100" t="95250" r="95250" b="42545"/>
            <wp:wrapTight wrapText="bothSides">
              <wp:wrapPolygon edited="0">
                <wp:start x="-174" y="-640"/>
                <wp:lineTo x="-174" y="20990"/>
                <wp:lineTo x="0" y="21758"/>
                <wp:lineTo x="21774" y="21758"/>
                <wp:lineTo x="21948" y="20222"/>
                <wp:lineTo x="21948" y="-640"/>
                <wp:lineTo x="-174" y="-640"/>
              </wp:wrapPolygon>
            </wp:wrapTight>
            <wp:docPr id="20" name="Obraz 20" descr="C:\Users\admin\Desktop\IMG_20170228_105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IMG_20170228_105553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215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18900000" algn="b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935E7" w:rsidRPr="006935E7" w:rsidSect="00E24039">
      <w:headerReference w:type="default" r:id="rId48"/>
      <w:footerReference w:type="default" r:id="rId4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D23" w:rsidRDefault="00A30D23" w:rsidP="00011DF1">
      <w:pPr>
        <w:spacing w:after="0" w:line="240" w:lineRule="auto"/>
      </w:pPr>
      <w:r>
        <w:separator/>
      </w:r>
    </w:p>
  </w:endnote>
  <w:endnote w:type="continuationSeparator" w:id="0">
    <w:p w:rsidR="00A30D23" w:rsidRDefault="00A30D23" w:rsidP="00011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766" w:rsidRDefault="005C3766">
    <w:pPr>
      <w:pStyle w:val="Stopka"/>
    </w:pPr>
  </w:p>
  <w:p w:rsidR="005C3766" w:rsidRDefault="005C37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D23" w:rsidRDefault="00A30D23" w:rsidP="00011DF1">
      <w:pPr>
        <w:spacing w:after="0" w:line="240" w:lineRule="auto"/>
      </w:pPr>
      <w:r>
        <w:separator/>
      </w:r>
    </w:p>
  </w:footnote>
  <w:footnote w:type="continuationSeparator" w:id="0">
    <w:p w:rsidR="00A30D23" w:rsidRDefault="00A30D23" w:rsidP="00011D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44A" w:rsidRDefault="0099544A">
    <w:pPr>
      <w:pStyle w:val="Nagwek"/>
    </w:pPr>
  </w:p>
  <w:p w:rsidR="0099544A" w:rsidRDefault="009954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0B772A"/>
    <w:multiLevelType w:val="hybridMultilevel"/>
    <w:tmpl w:val="6E02C7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C6B"/>
    <w:rsid w:val="00001A9D"/>
    <w:rsid w:val="00002248"/>
    <w:rsid w:val="00011DF1"/>
    <w:rsid w:val="000D17EB"/>
    <w:rsid w:val="00111806"/>
    <w:rsid w:val="001A1513"/>
    <w:rsid w:val="001B5EF2"/>
    <w:rsid w:val="001B7635"/>
    <w:rsid w:val="001E273F"/>
    <w:rsid w:val="00207454"/>
    <w:rsid w:val="002B4DD0"/>
    <w:rsid w:val="002C1C6B"/>
    <w:rsid w:val="002D47CF"/>
    <w:rsid w:val="002D6B48"/>
    <w:rsid w:val="00333F71"/>
    <w:rsid w:val="0034473E"/>
    <w:rsid w:val="00371F43"/>
    <w:rsid w:val="004474C2"/>
    <w:rsid w:val="00463B94"/>
    <w:rsid w:val="00463C6A"/>
    <w:rsid w:val="00495A91"/>
    <w:rsid w:val="005305CD"/>
    <w:rsid w:val="00551865"/>
    <w:rsid w:val="005877E5"/>
    <w:rsid w:val="005A2496"/>
    <w:rsid w:val="005B5D52"/>
    <w:rsid w:val="005B7CFB"/>
    <w:rsid w:val="005C20B0"/>
    <w:rsid w:val="005C3766"/>
    <w:rsid w:val="005D2344"/>
    <w:rsid w:val="005F450C"/>
    <w:rsid w:val="006351E9"/>
    <w:rsid w:val="0068044C"/>
    <w:rsid w:val="006935E7"/>
    <w:rsid w:val="00761651"/>
    <w:rsid w:val="008C6ED6"/>
    <w:rsid w:val="008D4FFB"/>
    <w:rsid w:val="00985EB6"/>
    <w:rsid w:val="0099544A"/>
    <w:rsid w:val="009B6DF3"/>
    <w:rsid w:val="009E4376"/>
    <w:rsid w:val="00A14112"/>
    <w:rsid w:val="00A30D23"/>
    <w:rsid w:val="00A61917"/>
    <w:rsid w:val="00AA6C93"/>
    <w:rsid w:val="00AD0CA6"/>
    <w:rsid w:val="00B55798"/>
    <w:rsid w:val="00CB3931"/>
    <w:rsid w:val="00D57A5E"/>
    <w:rsid w:val="00D90C94"/>
    <w:rsid w:val="00D951F4"/>
    <w:rsid w:val="00DB24C7"/>
    <w:rsid w:val="00E0268C"/>
    <w:rsid w:val="00E07D65"/>
    <w:rsid w:val="00E24039"/>
    <w:rsid w:val="00E3736C"/>
    <w:rsid w:val="00E375A7"/>
    <w:rsid w:val="00E4232D"/>
    <w:rsid w:val="00EA50B7"/>
    <w:rsid w:val="00EB3451"/>
    <w:rsid w:val="00EF0E19"/>
    <w:rsid w:val="00EF3116"/>
    <w:rsid w:val="00F73777"/>
    <w:rsid w:val="00F802D8"/>
    <w:rsid w:val="00F9025F"/>
    <w:rsid w:val="00F93B2F"/>
    <w:rsid w:val="00FA2082"/>
    <w:rsid w:val="00FF2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92AA36-AFA6-4551-A378-98BEB5623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11D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11DF1"/>
  </w:style>
  <w:style w:type="paragraph" w:styleId="Stopka">
    <w:name w:val="footer"/>
    <w:basedOn w:val="Normalny"/>
    <w:link w:val="StopkaZnak"/>
    <w:uiPriority w:val="99"/>
    <w:unhideWhenUsed/>
    <w:rsid w:val="00011D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1DF1"/>
  </w:style>
  <w:style w:type="paragraph" w:styleId="Akapitzlist">
    <w:name w:val="List Paragraph"/>
    <w:basedOn w:val="Normalny"/>
    <w:uiPriority w:val="34"/>
    <w:qFormat/>
    <w:rsid w:val="00E2403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682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4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89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47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258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3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95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94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98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44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header" Target="header1.xml"/><Relationship Id="rId8" Type="http://schemas.openxmlformats.org/officeDocument/2006/relationships/image" Target="media/image1.pn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294CC-39DD-4F90-98AC-380C2C240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1553</Words>
  <Characters>9318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2018-12-07T12:20:00Z</dcterms:created>
  <dcterms:modified xsi:type="dcterms:W3CDTF">2018-12-07T12:20:00Z</dcterms:modified>
</cp:coreProperties>
</file>