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241"/>
        <w:tblW w:w="962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3096"/>
        <w:gridCol w:w="3696"/>
      </w:tblGrid>
      <w:tr w:rsidR="00B873DC" w:rsidRPr="004F4C12" w14:paraId="6892DECC" w14:textId="77777777" w:rsidTr="00DE2A6F">
        <w:trPr>
          <w:trHeight w:val="2127"/>
        </w:trPr>
        <w:tc>
          <w:tcPr>
            <w:tcW w:w="2835" w:type="dxa"/>
            <w:vAlign w:val="center"/>
          </w:tcPr>
          <w:p w14:paraId="4F81BE1A" w14:textId="2CCFB4F8" w:rsidR="00B873DC" w:rsidRPr="004F4C12" w:rsidRDefault="00E401B5" w:rsidP="00B873DC">
            <w:pPr>
              <w:spacing w:line="240" w:lineRule="auto"/>
              <w:jc w:val="center"/>
            </w:pPr>
            <w:r w:rsidRPr="004F4C12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2C44258C" wp14:editId="4D61488C">
                  <wp:simplePos x="0" y="0"/>
                  <wp:positionH relativeFrom="column">
                    <wp:posOffset>-1486535</wp:posOffset>
                  </wp:positionH>
                  <wp:positionV relativeFrom="paragraph">
                    <wp:posOffset>67945</wp:posOffset>
                  </wp:positionV>
                  <wp:extent cx="1381125" cy="572135"/>
                  <wp:effectExtent l="0" t="0" r="9525" b="0"/>
                  <wp:wrapTight wrapText="bothSides">
                    <wp:wrapPolygon edited="0">
                      <wp:start x="0" y="0"/>
                      <wp:lineTo x="0" y="20857"/>
                      <wp:lineTo x="21451" y="20857"/>
                      <wp:lineTo x="21451" y="0"/>
                      <wp:lineTo x="0" y="0"/>
                    </wp:wrapPolygon>
                  </wp:wrapTight>
                  <wp:docPr id="56" name="Obraz 56" descr="R:\Pomoc Techniczna i Montoring PO RYBY 2007-2013\!!! ROBOCZY\00_ZNAKOWANIE po ryby 2014-2020\01_księga wizualizacji znaku 2014-2020\logotypy Po RYBY i UE EFMR 2014-2020\05_PO RYBY 2014-2020\LOGO poprawione 2.t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125" cy="572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3F66B9BF" w14:textId="77777777" w:rsidR="00B873DC" w:rsidRDefault="00E401B5" w:rsidP="00B873DC">
            <w:pPr>
              <w:spacing w:line="240" w:lineRule="auto"/>
            </w:pPr>
            <w:bookmarkStart w:id="0" w:name="_Hlk60212673"/>
            <w:r w:rsidRPr="004F4C12"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2828F0C9" wp14:editId="5DA9F9FF">
                  <wp:simplePos x="0" y="0"/>
                  <wp:positionH relativeFrom="column">
                    <wp:posOffset>-1645920</wp:posOffset>
                  </wp:positionH>
                  <wp:positionV relativeFrom="paragraph">
                    <wp:posOffset>50800</wp:posOffset>
                  </wp:positionV>
                  <wp:extent cx="1447800" cy="444500"/>
                  <wp:effectExtent l="0" t="0" r="0" b="0"/>
                  <wp:wrapTight wrapText="bothSides">
                    <wp:wrapPolygon edited="0">
                      <wp:start x="1137" y="0"/>
                      <wp:lineTo x="0" y="3703"/>
                      <wp:lineTo x="0" y="16663"/>
                      <wp:lineTo x="1137" y="20366"/>
                      <wp:lineTo x="4832" y="20366"/>
                      <wp:lineTo x="21316" y="16663"/>
                      <wp:lineTo x="21316" y="1851"/>
                      <wp:lineTo x="4832" y="0"/>
                      <wp:lineTo x="1137" y="0"/>
                    </wp:wrapPolygon>
                  </wp:wrapTight>
                  <wp:docPr id="57" name="Obraz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F0A71B" w14:textId="77777777" w:rsidR="00E401B5" w:rsidRPr="004F4C12" w:rsidRDefault="00E401B5" w:rsidP="00B873DC">
            <w:pPr>
              <w:spacing w:line="240" w:lineRule="auto"/>
            </w:pPr>
          </w:p>
        </w:tc>
        <w:tc>
          <w:tcPr>
            <w:tcW w:w="3696" w:type="dxa"/>
            <w:shd w:val="clear" w:color="auto" w:fill="auto"/>
            <w:vAlign w:val="center"/>
          </w:tcPr>
          <w:p w14:paraId="4547A507" w14:textId="77777777" w:rsidR="00B873DC" w:rsidRPr="004F4C12" w:rsidRDefault="00E401B5" w:rsidP="00E401B5">
            <w:pPr>
              <w:spacing w:line="240" w:lineRule="auto"/>
              <w:ind w:left="-443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2B6457CE" wp14:editId="438932DB">
                  <wp:simplePos x="0" y="0"/>
                  <wp:positionH relativeFrom="column">
                    <wp:posOffset>-690880</wp:posOffset>
                  </wp:positionH>
                  <wp:positionV relativeFrom="paragraph">
                    <wp:posOffset>-417830</wp:posOffset>
                  </wp:positionV>
                  <wp:extent cx="552450" cy="542925"/>
                  <wp:effectExtent l="0" t="0" r="0" b="9525"/>
                  <wp:wrapTight wrapText="bothSides">
                    <wp:wrapPolygon edited="0">
                      <wp:start x="0" y="0"/>
                      <wp:lineTo x="0" y="21221"/>
                      <wp:lineTo x="20855" y="21221"/>
                      <wp:lineTo x="20855" y="0"/>
                      <wp:lineTo x="0" y="0"/>
                    </wp:wrapPolygon>
                  </wp:wrapTight>
                  <wp:docPr id="1877" name="Obraz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5507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7" name="Obraz 1">
                            <a:extLst>
                              <a:ext uri="{FF2B5EF4-FFF2-40B4-BE49-F238E27FC236}">
                                <a16:creationId xmlns:a16="http://schemas.microsoft.com/office/drawing/2014/main" id="{00000000-0008-0000-0000-00005507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F4C12"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0170DE2B" wp14:editId="6207CC98">
                  <wp:simplePos x="0" y="0"/>
                  <wp:positionH relativeFrom="column">
                    <wp:posOffset>697865</wp:posOffset>
                  </wp:positionH>
                  <wp:positionV relativeFrom="paragraph">
                    <wp:posOffset>-137160</wp:posOffset>
                  </wp:positionV>
                  <wp:extent cx="1504950" cy="524510"/>
                  <wp:effectExtent l="0" t="0" r="0" b="8890"/>
                  <wp:wrapTight wrapText="bothSides">
                    <wp:wrapPolygon edited="0">
                      <wp:start x="0" y="0"/>
                      <wp:lineTo x="0" y="21182"/>
                      <wp:lineTo x="21327" y="21182"/>
                      <wp:lineTo x="21327" y="0"/>
                      <wp:lineTo x="0" y="0"/>
                    </wp:wrapPolygon>
                  </wp:wrapTight>
                  <wp:docPr id="58" name="Obraz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50" cy="524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bookmarkEnd w:id="0"/>
    </w:tbl>
    <w:p w14:paraId="657A2F78" w14:textId="77777777" w:rsidR="00B873DC" w:rsidRDefault="00B873DC" w:rsidP="00EA48E8">
      <w:pPr>
        <w:jc w:val="right"/>
        <w:rPr>
          <w:rFonts w:asciiTheme="minorHAnsi" w:hAnsiTheme="minorHAnsi"/>
        </w:rPr>
      </w:pPr>
    </w:p>
    <w:p w14:paraId="1B7BF5FF" w14:textId="77777777" w:rsidR="00DE2A6F" w:rsidRDefault="00DE2A6F" w:rsidP="00DE2A6F">
      <w:pPr>
        <w:jc w:val="center"/>
        <w:rPr>
          <w:rFonts w:eastAsia="Calibri"/>
          <w:b/>
          <w:i/>
          <w:color w:val="000000"/>
          <w:sz w:val="48"/>
          <w:szCs w:val="48"/>
        </w:rPr>
      </w:pPr>
    </w:p>
    <w:p w14:paraId="5DCC8876" w14:textId="301F6774" w:rsidR="004A529D" w:rsidRPr="00AD5489" w:rsidRDefault="004A529D" w:rsidP="004A529D">
      <w:pPr>
        <w:spacing w:before="100" w:beforeAutospacing="1" w:line="240" w:lineRule="auto"/>
        <w:jc w:val="both"/>
        <w:rPr>
          <w:rFonts w:asciiTheme="minorHAnsi" w:hAnsiTheme="minorHAnsi" w:cstheme="minorHAnsi"/>
          <w:b/>
          <w:bCs/>
          <w:color w:val="000000"/>
          <w:szCs w:val="24"/>
        </w:rPr>
      </w:pPr>
      <w:r w:rsidRPr="00AD5489">
        <w:rPr>
          <w:rFonts w:asciiTheme="minorHAnsi" w:hAnsiTheme="minorHAnsi" w:cstheme="minorHAnsi"/>
          <w:b/>
          <w:bCs/>
          <w:color w:val="000000"/>
          <w:szCs w:val="24"/>
        </w:rPr>
        <w:t>Dofinansowanie realizacji przedsięwzięcia pod nazwą: „Do</w:t>
      </w:r>
      <w:r w:rsidR="00AD5489" w:rsidRPr="00AD5489">
        <w:rPr>
          <w:rFonts w:asciiTheme="minorHAnsi" w:hAnsiTheme="minorHAnsi" w:cstheme="minorHAnsi"/>
          <w:b/>
          <w:bCs/>
          <w:color w:val="000000"/>
          <w:szCs w:val="24"/>
        </w:rPr>
        <w:t>stawa specjalistycznego samochodu terenowego dla Państ</w:t>
      </w:r>
      <w:r w:rsidRPr="00AD5489">
        <w:rPr>
          <w:rFonts w:asciiTheme="minorHAnsi" w:hAnsiTheme="minorHAnsi" w:cstheme="minorHAnsi"/>
          <w:b/>
          <w:bCs/>
          <w:color w:val="000000"/>
          <w:szCs w:val="24"/>
        </w:rPr>
        <w:t xml:space="preserve">wowej Straży Rybackiej w Poznaniu”. </w:t>
      </w:r>
    </w:p>
    <w:p w14:paraId="0A9BF9A0" w14:textId="4097BAF2" w:rsidR="004A529D" w:rsidRPr="00AD5489" w:rsidRDefault="004A529D" w:rsidP="004A529D">
      <w:pPr>
        <w:spacing w:before="100" w:beforeAutospacing="1" w:line="240" w:lineRule="auto"/>
        <w:jc w:val="both"/>
        <w:rPr>
          <w:rFonts w:asciiTheme="minorHAnsi" w:hAnsiTheme="minorHAnsi" w:cstheme="minorHAnsi"/>
          <w:b/>
          <w:bCs/>
          <w:color w:val="000000"/>
          <w:szCs w:val="24"/>
        </w:rPr>
      </w:pPr>
      <w:r w:rsidRPr="00AD5489">
        <w:rPr>
          <w:rFonts w:asciiTheme="minorHAnsi" w:hAnsiTheme="minorHAnsi" w:cstheme="minorHAnsi"/>
          <w:b/>
          <w:bCs/>
          <w:color w:val="000000"/>
          <w:szCs w:val="24"/>
        </w:rPr>
        <w:t>Projekt realizowany w 20</w:t>
      </w:r>
      <w:r w:rsidR="00AD5489" w:rsidRPr="00AD5489">
        <w:rPr>
          <w:rFonts w:asciiTheme="minorHAnsi" w:hAnsiTheme="minorHAnsi" w:cstheme="minorHAnsi"/>
          <w:b/>
          <w:bCs/>
          <w:color w:val="000000"/>
          <w:szCs w:val="24"/>
        </w:rPr>
        <w:t>23</w:t>
      </w:r>
      <w:r w:rsidRPr="00AD5489">
        <w:rPr>
          <w:rFonts w:asciiTheme="minorHAnsi" w:hAnsiTheme="minorHAnsi" w:cstheme="minorHAnsi"/>
          <w:b/>
          <w:bCs/>
          <w:color w:val="000000"/>
          <w:szCs w:val="24"/>
        </w:rPr>
        <w:t xml:space="preserve"> roku ze środków Programu Operacyjnego „Rybactwo i Morze na lata 2014-2020”, w ramach Priorytetu 3 – Wspieranie wdrażania Wspólnej Polityki Rybołówstwa, w zakresie działania 3.1 „Kontrola i egzekwowanie”.</w:t>
      </w:r>
    </w:p>
    <w:p w14:paraId="1CC4320A" w14:textId="77777777" w:rsidR="004A529D" w:rsidRPr="00AD5489" w:rsidRDefault="004A529D" w:rsidP="004A529D">
      <w:pPr>
        <w:spacing w:before="100" w:beforeAutospacing="1" w:line="240" w:lineRule="auto"/>
        <w:jc w:val="both"/>
        <w:rPr>
          <w:rFonts w:asciiTheme="minorHAnsi" w:hAnsiTheme="minorHAnsi" w:cstheme="minorHAnsi"/>
          <w:szCs w:val="24"/>
        </w:rPr>
      </w:pPr>
      <w:r w:rsidRPr="00AD5489">
        <w:rPr>
          <w:rFonts w:asciiTheme="minorHAnsi" w:hAnsiTheme="minorHAnsi" w:cstheme="minorHAnsi"/>
          <w:b/>
          <w:bCs/>
          <w:szCs w:val="24"/>
        </w:rPr>
        <w:t>Cel operacji:</w:t>
      </w:r>
      <w:r w:rsidRPr="00AD5489">
        <w:rPr>
          <w:rFonts w:asciiTheme="minorHAnsi" w:hAnsiTheme="minorHAnsi" w:cstheme="minorHAnsi"/>
          <w:szCs w:val="24"/>
        </w:rPr>
        <w:t xml:space="preserve"> </w:t>
      </w:r>
    </w:p>
    <w:p w14:paraId="2DC064FA" w14:textId="77777777" w:rsidR="004A529D" w:rsidRPr="00AD5489" w:rsidRDefault="004A529D" w:rsidP="004A529D">
      <w:pPr>
        <w:spacing w:before="100" w:beforeAutospacing="1" w:line="240" w:lineRule="auto"/>
        <w:jc w:val="both"/>
        <w:rPr>
          <w:rFonts w:asciiTheme="minorHAnsi" w:hAnsiTheme="minorHAnsi" w:cstheme="minorHAnsi"/>
          <w:szCs w:val="24"/>
        </w:rPr>
      </w:pPr>
      <w:r w:rsidRPr="00AD5489">
        <w:rPr>
          <w:rFonts w:asciiTheme="minorHAnsi" w:hAnsiTheme="minorHAnsi" w:cstheme="minorHAnsi"/>
          <w:szCs w:val="24"/>
        </w:rPr>
        <w:t>Wspieranie monitorowania, kontroli i egzekwowania, zwiększenie potencjału instytucjonalnego oraz skuteczności administracji publicznej, bez zwiększania obciążenia administracyjnego.</w:t>
      </w:r>
    </w:p>
    <w:p w14:paraId="48EE9F44" w14:textId="77777777" w:rsidR="004A529D" w:rsidRPr="00AD5489" w:rsidRDefault="004A529D" w:rsidP="004A529D">
      <w:pPr>
        <w:spacing w:before="100" w:beforeAutospacing="1" w:line="240" w:lineRule="auto"/>
        <w:jc w:val="both"/>
        <w:rPr>
          <w:rFonts w:asciiTheme="minorHAnsi" w:hAnsiTheme="minorHAnsi" w:cstheme="minorHAnsi"/>
          <w:szCs w:val="24"/>
        </w:rPr>
      </w:pPr>
      <w:r w:rsidRPr="00AD5489">
        <w:rPr>
          <w:rFonts w:asciiTheme="minorHAnsi" w:hAnsiTheme="minorHAnsi" w:cstheme="minorHAnsi"/>
          <w:b/>
          <w:bCs/>
          <w:szCs w:val="24"/>
        </w:rPr>
        <w:t>Planowane efekty operacji:</w:t>
      </w:r>
    </w:p>
    <w:p w14:paraId="0560C262" w14:textId="4D5CD997" w:rsidR="004A529D" w:rsidRPr="00AD5489" w:rsidRDefault="004A529D" w:rsidP="004A529D">
      <w:pPr>
        <w:pStyle w:val="Akapitzlist"/>
        <w:numPr>
          <w:ilvl w:val="0"/>
          <w:numId w:val="2"/>
        </w:numPr>
        <w:spacing w:before="100" w:beforeAutospacing="1"/>
        <w:ind w:left="284" w:hanging="284"/>
        <w:jc w:val="both"/>
        <w:rPr>
          <w:rFonts w:asciiTheme="minorHAnsi" w:hAnsiTheme="minorHAnsi" w:cstheme="minorHAnsi"/>
        </w:rPr>
      </w:pPr>
      <w:r w:rsidRPr="00AD5489">
        <w:rPr>
          <w:rFonts w:asciiTheme="minorHAnsi" w:hAnsiTheme="minorHAnsi" w:cstheme="minorHAnsi"/>
        </w:rPr>
        <w:t>Dostawa specjalistyczn</w:t>
      </w:r>
      <w:r w:rsidR="00AD5489" w:rsidRPr="00AD5489">
        <w:rPr>
          <w:rFonts w:asciiTheme="minorHAnsi" w:hAnsiTheme="minorHAnsi" w:cstheme="minorHAnsi"/>
        </w:rPr>
        <w:t>ego</w:t>
      </w:r>
      <w:r w:rsidRPr="00AD5489">
        <w:rPr>
          <w:rFonts w:asciiTheme="minorHAnsi" w:hAnsiTheme="minorHAnsi" w:cstheme="minorHAnsi"/>
        </w:rPr>
        <w:t xml:space="preserve"> samochod</w:t>
      </w:r>
      <w:r w:rsidR="00AD5489" w:rsidRPr="00AD5489">
        <w:rPr>
          <w:rFonts w:asciiTheme="minorHAnsi" w:hAnsiTheme="minorHAnsi" w:cstheme="minorHAnsi"/>
        </w:rPr>
        <w:t>u</w:t>
      </w:r>
      <w:r w:rsidRPr="00AD5489">
        <w:rPr>
          <w:rFonts w:asciiTheme="minorHAnsi" w:hAnsiTheme="minorHAnsi" w:cstheme="minorHAnsi"/>
        </w:rPr>
        <w:t xml:space="preserve"> terenow</w:t>
      </w:r>
      <w:r w:rsidR="00AD5489" w:rsidRPr="00AD5489">
        <w:rPr>
          <w:rFonts w:asciiTheme="minorHAnsi" w:hAnsiTheme="minorHAnsi" w:cstheme="minorHAnsi"/>
        </w:rPr>
        <w:t>ego</w:t>
      </w:r>
      <w:r w:rsidR="00AD5489">
        <w:rPr>
          <w:rFonts w:asciiTheme="minorHAnsi" w:hAnsiTheme="minorHAnsi" w:cstheme="minorHAnsi"/>
        </w:rPr>
        <w:t>, w który zosta</w:t>
      </w:r>
      <w:r w:rsidR="005E5BA2">
        <w:rPr>
          <w:rFonts w:asciiTheme="minorHAnsi" w:hAnsiTheme="minorHAnsi" w:cstheme="minorHAnsi"/>
        </w:rPr>
        <w:t>nie</w:t>
      </w:r>
      <w:r w:rsidR="00AD5489">
        <w:rPr>
          <w:rFonts w:asciiTheme="minorHAnsi" w:hAnsiTheme="minorHAnsi" w:cstheme="minorHAnsi"/>
        </w:rPr>
        <w:t xml:space="preserve"> wyposażony posterunek rejonowy PSR w Poznaniu, zlokalizowany w Zaniemyślu</w:t>
      </w:r>
      <w:r w:rsidRPr="00AD5489">
        <w:rPr>
          <w:rFonts w:asciiTheme="minorHAnsi" w:hAnsiTheme="minorHAnsi" w:cstheme="minorHAnsi"/>
        </w:rPr>
        <w:t>.</w:t>
      </w:r>
    </w:p>
    <w:p w14:paraId="2FD6EAC1" w14:textId="1CE1CF3A" w:rsidR="005E5BA2" w:rsidRDefault="005E5BA2" w:rsidP="004A529D">
      <w:pPr>
        <w:spacing w:before="100" w:beforeAutospacing="1" w:line="240" w:lineRule="auto"/>
        <w:jc w:val="both"/>
        <w:rPr>
          <w:rFonts w:asciiTheme="minorHAnsi" w:hAnsiTheme="minorHAnsi" w:cstheme="minorHAnsi"/>
          <w:szCs w:val="24"/>
        </w:rPr>
      </w:pPr>
      <w:r w:rsidRPr="005E5BA2">
        <w:rPr>
          <w:rFonts w:asciiTheme="minorHAnsi" w:hAnsiTheme="minorHAnsi" w:cstheme="minorHAnsi"/>
          <w:szCs w:val="24"/>
        </w:rPr>
        <w:t xml:space="preserve">Samochód będzie wykorzystywany do realizacji działań kontrolnych w zakresie połowu, przetwarzania oraz wprowadzania do obrotu handlowego ryb. Samochód </w:t>
      </w:r>
      <w:r>
        <w:rPr>
          <w:rFonts w:asciiTheme="minorHAnsi" w:hAnsiTheme="minorHAnsi" w:cstheme="minorHAnsi"/>
          <w:szCs w:val="24"/>
        </w:rPr>
        <w:t>będzie</w:t>
      </w:r>
      <w:r w:rsidRPr="005E5BA2">
        <w:rPr>
          <w:rFonts w:asciiTheme="minorHAnsi" w:hAnsiTheme="minorHAnsi" w:cstheme="minorHAnsi"/>
          <w:szCs w:val="24"/>
        </w:rPr>
        <w:t xml:space="preserve"> przystosowany do prowadzenia działań kontrolnych w trudnych warunkach terenowych oraz do transportu łodzi motorowych, a także przewożenia zabezpieczonych rybackich narzędzi połowowych ora</w:t>
      </w:r>
      <w:r>
        <w:rPr>
          <w:rFonts w:asciiTheme="minorHAnsi" w:hAnsiTheme="minorHAnsi" w:cstheme="minorHAnsi"/>
          <w:szCs w:val="24"/>
        </w:rPr>
        <w:t>z</w:t>
      </w:r>
      <w:r w:rsidRPr="005E5BA2">
        <w:rPr>
          <w:rFonts w:asciiTheme="minorHAnsi" w:hAnsiTheme="minorHAnsi" w:cstheme="minorHAnsi"/>
          <w:szCs w:val="24"/>
        </w:rPr>
        <w:t xml:space="preserve"> pochodzących z nich ryb. </w:t>
      </w:r>
    </w:p>
    <w:p w14:paraId="13CC291B" w14:textId="24000545" w:rsidR="004A529D" w:rsidRPr="00AD5489" w:rsidRDefault="004A529D" w:rsidP="004A529D">
      <w:pPr>
        <w:spacing w:before="100" w:beforeAutospacing="1" w:line="240" w:lineRule="auto"/>
        <w:jc w:val="both"/>
        <w:rPr>
          <w:rFonts w:asciiTheme="minorHAnsi" w:hAnsiTheme="minorHAnsi" w:cstheme="minorHAnsi"/>
          <w:b/>
          <w:bCs/>
          <w:szCs w:val="24"/>
        </w:rPr>
      </w:pPr>
      <w:r w:rsidRPr="00AD5489">
        <w:rPr>
          <w:rFonts w:asciiTheme="minorHAnsi" w:hAnsiTheme="minorHAnsi" w:cstheme="minorHAnsi"/>
          <w:b/>
          <w:bCs/>
          <w:szCs w:val="24"/>
        </w:rPr>
        <w:t>Wartość operacji oraz wkład Funduszy Europejskich:</w:t>
      </w:r>
    </w:p>
    <w:p w14:paraId="1A51B033" w14:textId="77777777" w:rsidR="004A529D" w:rsidRPr="00AD5489" w:rsidRDefault="004A529D" w:rsidP="004A529D">
      <w:pPr>
        <w:spacing w:before="100" w:beforeAutospacing="1" w:line="240" w:lineRule="auto"/>
        <w:jc w:val="both"/>
        <w:rPr>
          <w:rFonts w:asciiTheme="minorHAnsi" w:hAnsiTheme="minorHAnsi" w:cstheme="minorHAnsi"/>
          <w:b/>
          <w:bCs/>
          <w:color w:val="000000"/>
          <w:szCs w:val="24"/>
        </w:rPr>
      </w:pPr>
      <w:r w:rsidRPr="00AD5489">
        <w:rPr>
          <w:rFonts w:asciiTheme="minorHAnsi" w:hAnsiTheme="minorHAnsi" w:cstheme="minorHAnsi"/>
          <w:szCs w:val="24"/>
        </w:rPr>
        <w:t>Operacja jest współfinansowana ze środków Unii Europejskiej w ramach Europejskiego Funduszu Morskiego i Rybackiego</w:t>
      </w:r>
      <w:r w:rsidRPr="00AD5489">
        <w:rPr>
          <w:rFonts w:asciiTheme="minorHAnsi" w:hAnsiTheme="minorHAnsi" w:cstheme="minorHAnsi"/>
          <w:b/>
          <w:bCs/>
          <w:szCs w:val="24"/>
        </w:rPr>
        <w:t xml:space="preserve"> </w:t>
      </w:r>
      <w:r w:rsidRPr="00AD5489">
        <w:rPr>
          <w:rFonts w:asciiTheme="minorHAnsi" w:hAnsiTheme="minorHAnsi" w:cstheme="minorHAnsi"/>
          <w:b/>
          <w:bCs/>
          <w:color w:val="000000"/>
          <w:szCs w:val="24"/>
        </w:rPr>
        <w:t xml:space="preserve">ze środków Programu Operacyjnego „Rybactwo i Morze na lata 2014-2020”, w ramach Priorytetu 3 – Wspieranie wdrażania Wspólnej Polityki Rybołówstwa, w zakresie działania 3.1 „Kontrola i egzekwowanie”. </w:t>
      </w:r>
    </w:p>
    <w:p w14:paraId="4AE161A1" w14:textId="43B9EED7" w:rsidR="004A529D" w:rsidRPr="005E5BA2" w:rsidRDefault="004A529D" w:rsidP="004A529D">
      <w:pPr>
        <w:spacing w:before="100" w:beforeAutospacing="1" w:line="240" w:lineRule="auto"/>
        <w:jc w:val="both"/>
        <w:rPr>
          <w:rFonts w:asciiTheme="minorHAnsi" w:hAnsiTheme="minorHAnsi" w:cstheme="minorHAnsi"/>
          <w:szCs w:val="24"/>
        </w:rPr>
      </w:pPr>
      <w:r w:rsidRPr="00AD5489">
        <w:rPr>
          <w:rFonts w:asciiTheme="minorHAnsi" w:hAnsiTheme="minorHAnsi" w:cstheme="minorHAnsi"/>
          <w:color w:val="000000"/>
          <w:szCs w:val="24"/>
        </w:rPr>
        <w:t xml:space="preserve">Całkowity planowany koszt przedsięwzięcia wynosi </w:t>
      </w:r>
      <w:r w:rsidR="005E5BA2">
        <w:rPr>
          <w:rFonts w:asciiTheme="minorHAnsi" w:hAnsiTheme="minorHAnsi" w:cstheme="minorHAnsi"/>
          <w:color w:val="000000"/>
          <w:szCs w:val="24"/>
        </w:rPr>
        <w:t>255 106</w:t>
      </w:r>
      <w:r w:rsidRPr="00AD5489">
        <w:rPr>
          <w:rFonts w:asciiTheme="minorHAnsi" w:hAnsiTheme="minorHAnsi" w:cstheme="minorHAnsi"/>
          <w:color w:val="000000"/>
          <w:szCs w:val="24"/>
        </w:rPr>
        <w:t xml:space="preserve">,00 zł, w tym 90% całkowitych kosztów kwalifikowanych, tj.: </w:t>
      </w:r>
      <w:r w:rsidR="005E5BA2">
        <w:rPr>
          <w:rFonts w:asciiTheme="minorHAnsi" w:hAnsiTheme="minorHAnsi" w:cstheme="minorHAnsi"/>
          <w:color w:val="000000"/>
          <w:szCs w:val="24"/>
        </w:rPr>
        <w:t>229 595,40</w:t>
      </w:r>
      <w:r w:rsidRPr="00AD5489">
        <w:rPr>
          <w:rFonts w:asciiTheme="minorHAnsi" w:hAnsiTheme="minorHAnsi" w:cstheme="minorHAnsi"/>
          <w:color w:val="000000"/>
          <w:szCs w:val="24"/>
        </w:rPr>
        <w:t xml:space="preserve"> zł wyniesie dofinansowanie Unii Europejskiej, a </w:t>
      </w:r>
      <w:r w:rsidR="005E5BA2">
        <w:rPr>
          <w:rFonts w:asciiTheme="minorHAnsi" w:hAnsiTheme="minorHAnsi" w:cstheme="minorHAnsi"/>
          <w:color w:val="000000"/>
          <w:szCs w:val="24"/>
        </w:rPr>
        <w:t>25 510,60</w:t>
      </w:r>
      <w:r w:rsidRPr="00AD5489">
        <w:rPr>
          <w:rFonts w:asciiTheme="minorHAnsi" w:hAnsiTheme="minorHAnsi" w:cstheme="minorHAnsi"/>
          <w:color w:val="000000"/>
          <w:szCs w:val="24"/>
        </w:rPr>
        <w:t xml:space="preserve"> zł. wniesie budżet państwa. </w:t>
      </w:r>
      <w:r w:rsidR="005E5BA2" w:rsidRPr="005E5BA2">
        <w:rPr>
          <w:rFonts w:asciiTheme="minorHAnsi" w:hAnsiTheme="minorHAnsi" w:cstheme="minorHAnsi"/>
          <w:szCs w:val="24"/>
        </w:rPr>
        <w:t>Dostawa samochodu zost</w:t>
      </w:r>
      <w:r w:rsidR="005E5BA2">
        <w:rPr>
          <w:rFonts w:asciiTheme="minorHAnsi" w:hAnsiTheme="minorHAnsi" w:cstheme="minorHAnsi"/>
          <w:szCs w:val="24"/>
        </w:rPr>
        <w:t>anie</w:t>
      </w:r>
      <w:r w:rsidR="005E5BA2" w:rsidRPr="005E5BA2">
        <w:rPr>
          <w:rFonts w:asciiTheme="minorHAnsi" w:hAnsiTheme="minorHAnsi" w:cstheme="minorHAnsi"/>
          <w:szCs w:val="24"/>
        </w:rPr>
        <w:t xml:space="preserve"> zrealizowana w trybie podstawowym na podstawie art. 275 </w:t>
      </w:r>
      <w:proofErr w:type="spellStart"/>
      <w:r w:rsidR="005E5BA2" w:rsidRPr="005E5BA2">
        <w:rPr>
          <w:rFonts w:asciiTheme="minorHAnsi" w:hAnsiTheme="minorHAnsi" w:cstheme="minorHAnsi"/>
          <w:szCs w:val="24"/>
        </w:rPr>
        <w:t>Pzp</w:t>
      </w:r>
      <w:proofErr w:type="spellEnd"/>
      <w:r w:rsidR="005E5BA2" w:rsidRPr="005E5BA2">
        <w:rPr>
          <w:rFonts w:asciiTheme="minorHAnsi" w:hAnsiTheme="minorHAnsi" w:cstheme="minorHAnsi"/>
          <w:szCs w:val="24"/>
        </w:rPr>
        <w:t xml:space="preserve">. </w:t>
      </w:r>
    </w:p>
    <w:p w14:paraId="436B33CE" w14:textId="078E0A7E" w:rsidR="004A529D" w:rsidRPr="00AD5489" w:rsidRDefault="004A529D" w:rsidP="004A529D">
      <w:pPr>
        <w:spacing w:before="100" w:beforeAutospacing="1" w:after="100" w:afterAutospacing="1"/>
        <w:jc w:val="both"/>
        <w:rPr>
          <w:rFonts w:asciiTheme="minorHAnsi" w:hAnsiTheme="minorHAnsi" w:cstheme="minorHAnsi"/>
          <w:b/>
          <w:bCs/>
          <w:szCs w:val="24"/>
        </w:rPr>
      </w:pPr>
      <w:r w:rsidRPr="00AD5489">
        <w:rPr>
          <w:rFonts w:asciiTheme="minorHAnsi" w:hAnsiTheme="minorHAnsi" w:cstheme="minorHAnsi"/>
          <w:b/>
          <w:bCs/>
          <w:szCs w:val="24"/>
        </w:rPr>
        <w:t xml:space="preserve">Dnia </w:t>
      </w:r>
      <w:r w:rsidR="005E5BA2">
        <w:rPr>
          <w:rFonts w:asciiTheme="minorHAnsi" w:hAnsiTheme="minorHAnsi" w:cstheme="minorHAnsi"/>
          <w:b/>
          <w:bCs/>
          <w:szCs w:val="24"/>
        </w:rPr>
        <w:t>10</w:t>
      </w:r>
      <w:r w:rsidRPr="00AD5489">
        <w:rPr>
          <w:rFonts w:asciiTheme="minorHAnsi" w:hAnsiTheme="minorHAnsi" w:cstheme="minorHAnsi"/>
          <w:b/>
          <w:bCs/>
          <w:szCs w:val="24"/>
        </w:rPr>
        <w:t xml:space="preserve"> </w:t>
      </w:r>
      <w:r w:rsidR="005E5BA2">
        <w:rPr>
          <w:rFonts w:asciiTheme="minorHAnsi" w:hAnsiTheme="minorHAnsi" w:cstheme="minorHAnsi"/>
          <w:b/>
          <w:bCs/>
          <w:szCs w:val="24"/>
        </w:rPr>
        <w:t>lipca</w:t>
      </w:r>
      <w:r w:rsidRPr="00AD5489">
        <w:rPr>
          <w:rFonts w:asciiTheme="minorHAnsi" w:hAnsiTheme="minorHAnsi" w:cstheme="minorHAnsi"/>
          <w:b/>
          <w:bCs/>
          <w:szCs w:val="24"/>
        </w:rPr>
        <w:t xml:space="preserve"> 20</w:t>
      </w:r>
      <w:r w:rsidR="005E5BA2">
        <w:rPr>
          <w:rFonts w:asciiTheme="minorHAnsi" w:hAnsiTheme="minorHAnsi" w:cstheme="minorHAnsi"/>
          <w:b/>
          <w:bCs/>
          <w:szCs w:val="24"/>
        </w:rPr>
        <w:t>23</w:t>
      </w:r>
      <w:r w:rsidRPr="00AD5489">
        <w:rPr>
          <w:rFonts w:asciiTheme="minorHAnsi" w:hAnsiTheme="minorHAnsi" w:cstheme="minorHAnsi"/>
          <w:b/>
          <w:bCs/>
          <w:szCs w:val="24"/>
        </w:rPr>
        <w:t xml:space="preserve"> r., w siedzibie Wielkopolskiego Oddziału Regionalnego Agencji Restrukturyzacji i Modernizacji Rolnictwa w Poznaniu, została podpisana umowa o dofinansowanie realizacji przedsięwzięcia.</w:t>
      </w:r>
    </w:p>
    <w:p w14:paraId="02AF4945" w14:textId="03DA2AA4" w:rsidR="004A529D" w:rsidRPr="00AD5489" w:rsidRDefault="004A529D" w:rsidP="004A529D">
      <w:pPr>
        <w:spacing w:before="100" w:beforeAutospacing="1" w:after="100" w:afterAutospacing="1"/>
        <w:jc w:val="both"/>
        <w:rPr>
          <w:rFonts w:asciiTheme="minorHAnsi" w:hAnsiTheme="minorHAnsi" w:cstheme="minorHAnsi"/>
          <w:szCs w:val="24"/>
        </w:rPr>
      </w:pPr>
      <w:r w:rsidRPr="00AD5489">
        <w:rPr>
          <w:rFonts w:asciiTheme="minorHAnsi" w:hAnsiTheme="minorHAnsi" w:cstheme="minorHAnsi"/>
          <w:b/>
          <w:bCs/>
          <w:szCs w:val="24"/>
        </w:rPr>
        <w:t>Termin realizacji operacji: od dnia 01.06.20</w:t>
      </w:r>
      <w:r w:rsidR="005E5BA2">
        <w:rPr>
          <w:rFonts w:asciiTheme="minorHAnsi" w:hAnsiTheme="minorHAnsi" w:cstheme="minorHAnsi"/>
          <w:b/>
          <w:bCs/>
          <w:szCs w:val="24"/>
        </w:rPr>
        <w:t>23</w:t>
      </w:r>
      <w:r w:rsidRPr="00AD5489">
        <w:rPr>
          <w:rFonts w:asciiTheme="minorHAnsi" w:hAnsiTheme="minorHAnsi" w:cstheme="minorHAnsi"/>
          <w:b/>
          <w:bCs/>
          <w:szCs w:val="24"/>
        </w:rPr>
        <w:t xml:space="preserve"> r. do dnia 30.11.20</w:t>
      </w:r>
      <w:r w:rsidR="005E5BA2">
        <w:rPr>
          <w:rFonts w:asciiTheme="minorHAnsi" w:hAnsiTheme="minorHAnsi" w:cstheme="minorHAnsi"/>
          <w:b/>
          <w:bCs/>
          <w:szCs w:val="24"/>
        </w:rPr>
        <w:t>23</w:t>
      </w:r>
      <w:r w:rsidRPr="00AD5489">
        <w:rPr>
          <w:rFonts w:asciiTheme="minorHAnsi" w:hAnsiTheme="minorHAnsi" w:cstheme="minorHAnsi"/>
          <w:b/>
          <w:bCs/>
          <w:szCs w:val="24"/>
        </w:rPr>
        <w:t xml:space="preserve"> r.</w:t>
      </w:r>
    </w:p>
    <w:p w14:paraId="0621A6A9" w14:textId="2687E77A" w:rsidR="00DE2A6F" w:rsidRDefault="00DE2A6F" w:rsidP="00DE2A6F">
      <w:pPr>
        <w:spacing w:after="17" w:line="259" w:lineRule="auto"/>
        <w:rPr>
          <w:rFonts w:asciiTheme="minorHAnsi" w:hAnsiTheme="minorHAnsi" w:cstheme="minorHAnsi"/>
        </w:rPr>
      </w:pPr>
    </w:p>
    <w:p w14:paraId="7E2976AD" w14:textId="77777777" w:rsidR="00416B1F" w:rsidRPr="00AD5489" w:rsidRDefault="00416B1F" w:rsidP="00DE2A6F">
      <w:pPr>
        <w:spacing w:after="17" w:line="259" w:lineRule="auto"/>
        <w:rPr>
          <w:rFonts w:asciiTheme="minorHAnsi" w:hAnsiTheme="minorHAnsi" w:cstheme="minorHAnsi"/>
        </w:rPr>
      </w:pPr>
    </w:p>
    <w:p w14:paraId="68C3D033" w14:textId="77777777" w:rsidR="00BE005C" w:rsidRPr="00AD5489" w:rsidRDefault="00BE005C" w:rsidP="00DE2A6F">
      <w:pPr>
        <w:spacing w:after="17" w:line="259" w:lineRule="auto"/>
        <w:rPr>
          <w:rFonts w:asciiTheme="minorHAnsi" w:hAnsiTheme="minorHAnsi" w:cstheme="minorHAnsi"/>
        </w:rPr>
      </w:pPr>
    </w:p>
    <w:tbl>
      <w:tblPr>
        <w:tblpPr w:leftFromText="141" w:rightFromText="141" w:vertAnchor="page" w:horzAnchor="margin" w:tblpY="241"/>
        <w:tblW w:w="962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3096"/>
        <w:gridCol w:w="3696"/>
      </w:tblGrid>
      <w:tr w:rsidR="00BE005C" w:rsidRPr="004F4C12" w14:paraId="51BF7B56" w14:textId="77777777" w:rsidTr="008C28AE">
        <w:trPr>
          <w:trHeight w:val="2127"/>
        </w:trPr>
        <w:tc>
          <w:tcPr>
            <w:tcW w:w="2835" w:type="dxa"/>
            <w:vAlign w:val="center"/>
          </w:tcPr>
          <w:p w14:paraId="7DA7DC62" w14:textId="77777777" w:rsidR="00BE005C" w:rsidRPr="004F4C12" w:rsidRDefault="00BE005C" w:rsidP="008C28AE">
            <w:pPr>
              <w:spacing w:line="240" w:lineRule="auto"/>
              <w:jc w:val="center"/>
            </w:pPr>
            <w:r w:rsidRPr="004F4C12">
              <w:rPr>
                <w:noProof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39EB79CB" wp14:editId="19AC3BA3">
                  <wp:simplePos x="0" y="0"/>
                  <wp:positionH relativeFrom="column">
                    <wp:posOffset>-1486535</wp:posOffset>
                  </wp:positionH>
                  <wp:positionV relativeFrom="paragraph">
                    <wp:posOffset>67945</wp:posOffset>
                  </wp:positionV>
                  <wp:extent cx="1381125" cy="572135"/>
                  <wp:effectExtent l="0" t="0" r="9525" b="0"/>
                  <wp:wrapTight wrapText="bothSides">
                    <wp:wrapPolygon edited="0">
                      <wp:start x="0" y="0"/>
                      <wp:lineTo x="0" y="20857"/>
                      <wp:lineTo x="21451" y="20857"/>
                      <wp:lineTo x="21451" y="0"/>
                      <wp:lineTo x="0" y="0"/>
                    </wp:wrapPolygon>
                  </wp:wrapTight>
                  <wp:docPr id="931244653" name="Obraz 931244653" descr="R:\Pomoc Techniczna i Montoring PO RYBY 2007-2013\!!! ROBOCZY\00_ZNAKOWANIE po ryby 2014-2020\01_księga wizualizacji znaku 2014-2020\logotypy Po RYBY i UE EFMR 2014-2020\05_PO RYBY 2014-2020\LOGO poprawione 2.t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125" cy="572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2BBEA1A7" w14:textId="77777777" w:rsidR="00BE005C" w:rsidRDefault="00BE005C" w:rsidP="008C28AE">
            <w:pPr>
              <w:spacing w:line="240" w:lineRule="auto"/>
            </w:pPr>
            <w:r w:rsidRPr="004F4C12"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7F789C5A" wp14:editId="4E7AF230">
                  <wp:simplePos x="0" y="0"/>
                  <wp:positionH relativeFrom="column">
                    <wp:posOffset>-1645920</wp:posOffset>
                  </wp:positionH>
                  <wp:positionV relativeFrom="paragraph">
                    <wp:posOffset>50800</wp:posOffset>
                  </wp:positionV>
                  <wp:extent cx="1447800" cy="444500"/>
                  <wp:effectExtent l="0" t="0" r="0" b="0"/>
                  <wp:wrapTight wrapText="bothSides">
                    <wp:wrapPolygon edited="0">
                      <wp:start x="1137" y="0"/>
                      <wp:lineTo x="0" y="3703"/>
                      <wp:lineTo x="0" y="16663"/>
                      <wp:lineTo x="1137" y="20366"/>
                      <wp:lineTo x="4832" y="20366"/>
                      <wp:lineTo x="21316" y="16663"/>
                      <wp:lineTo x="21316" y="1851"/>
                      <wp:lineTo x="4832" y="0"/>
                      <wp:lineTo x="1137" y="0"/>
                    </wp:wrapPolygon>
                  </wp:wrapTight>
                  <wp:docPr id="438385136" name="Obraz 4383851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B4C43E2" w14:textId="77777777" w:rsidR="00BE005C" w:rsidRPr="004F4C12" w:rsidRDefault="00BE005C" w:rsidP="008C28AE">
            <w:pPr>
              <w:spacing w:line="240" w:lineRule="auto"/>
            </w:pPr>
          </w:p>
        </w:tc>
        <w:tc>
          <w:tcPr>
            <w:tcW w:w="3696" w:type="dxa"/>
            <w:shd w:val="clear" w:color="auto" w:fill="auto"/>
            <w:vAlign w:val="center"/>
          </w:tcPr>
          <w:p w14:paraId="47D50221" w14:textId="77777777" w:rsidR="00BE005C" w:rsidRPr="004F4C12" w:rsidRDefault="00BE005C" w:rsidP="008C28AE">
            <w:pPr>
              <w:spacing w:line="240" w:lineRule="auto"/>
              <w:ind w:left="-443"/>
            </w:pP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641DF371" wp14:editId="6C112431">
                  <wp:simplePos x="0" y="0"/>
                  <wp:positionH relativeFrom="column">
                    <wp:posOffset>-690880</wp:posOffset>
                  </wp:positionH>
                  <wp:positionV relativeFrom="paragraph">
                    <wp:posOffset>-417830</wp:posOffset>
                  </wp:positionV>
                  <wp:extent cx="552450" cy="542925"/>
                  <wp:effectExtent l="0" t="0" r="0" b="9525"/>
                  <wp:wrapTight wrapText="bothSides">
                    <wp:wrapPolygon edited="0">
                      <wp:start x="0" y="0"/>
                      <wp:lineTo x="0" y="21221"/>
                      <wp:lineTo x="20855" y="21221"/>
                      <wp:lineTo x="20855" y="0"/>
                      <wp:lineTo x="0" y="0"/>
                    </wp:wrapPolygon>
                  </wp:wrapTight>
                  <wp:docPr id="666680827" name="Obraz 66668082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5507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7" name="Obraz 1">
                            <a:extLst>
                              <a:ext uri="{FF2B5EF4-FFF2-40B4-BE49-F238E27FC236}">
                                <a16:creationId xmlns:a16="http://schemas.microsoft.com/office/drawing/2014/main" id="{00000000-0008-0000-0000-00005507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F4C12"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68A66C73" wp14:editId="539B7355">
                  <wp:simplePos x="0" y="0"/>
                  <wp:positionH relativeFrom="column">
                    <wp:posOffset>697865</wp:posOffset>
                  </wp:positionH>
                  <wp:positionV relativeFrom="paragraph">
                    <wp:posOffset>-137160</wp:posOffset>
                  </wp:positionV>
                  <wp:extent cx="1504950" cy="524510"/>
                  <wp:effectExtent l="0" t="0" r="0" b="8890"/>
                  <wp:wrapTight wrapText="bothSides">
                    <wp:wrapPolygon edited="0">
                      <wp:start x="0" y="0"/>
                      <wp:lineTo x="0" y="21182"/>
                      <wp:lineTo x="21327" y="21182"/>
                      <wp:lineTo x="21327" y="0"/>
                      <wp:lineTo x="0" y="0"/>
                    </wp:wrapPolygon>
                  </wp:wrapTight>
                  <wp:docPr id="928537539" name="Obraz 9285375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50" cy="524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03B4A8E" w14:textId="77777777" w:rsidR="00BE005C" w:rsidRDefault="00BE005C" w:rsidP="00DE2A6F">
      <w:pPr>
        <w:spacing w:after="17" w:line="259" w:lineRule="auto"/>
        <w:rPr>
          <w:rFonts w:eastAsia="Calibri"/>
          <w:b/>
          <w:i/>
          <w:sz w:val="26"/>
          <w:szCs w:val="26"/>
        </w:rPr>
      </w:pPr>
    </w:p>
    <w:p w14:paraId="7595AA9C" w14:textId="77777777" w:rsidR="00B7514A" w:rsidRDefault="00B7514A" w:rsidP="00B7514A">
      <w:pPr>
        <w:spacing w:line="276" w:lineRule="auto"/>
        <w:jc w:val="center"/>
        <w:rPr>
          <w:rFonts w:ascii="Calibri" w:hAnsi="Calibri"/>
          <w:b/>
          <w:szCs w:val="28"/>
        </w:rPr>
      </w:pPr>
    </w:p>
    <w:p w14:paraId="04FA3981" w14:textId="77777777" w:rsidR="00B7514A" w:rsidRDefault="00B7514A" w:rsidP="00B7514A">
      <w:pPr>
        <w:spacing w:line="276" w:lineRule="auto"/>
        <w:jc w:val="center"/>
        <w:rPr>
          <w:rFonts w:ascii="Calibri" w:hAnsi="Calibri"/>
          <w:b/>
          <w:szCs w:val="28"/>
        </w:rPr>
      </w:pPr>
    </w:p>
    <w:p w14:paraId="511BECC3" w14:textId="054BC61D" w:rsidR="00B7514A" w:rsidRDefault="005E5BA2" w:rsidP="00B7514A">
      <w:pPr>
        <w:spacing w:line="276" w:lineRule="auto"/>
        <w:jc w:val="center"/>
        <w:rPr>
          <w:rFonts w:ascii="Calibri" w:hAnsi="Calibri"/>
          <w:b/>
          <w:szCs w:val="28"/>
        </w:rPr>
      </w:pPr>
      <w:r w:rsidRPr="00CB3931">
        <w:rPr>
          <w:rFonts w:ascii="Calibri" w:hAnsi="Calibri"/>
          <w:b/>
          <w:szCs w:val="28"/>
        </w:rPr>
        <w:t>DO</w:t>
      </w:r>
      <w:r w:rsidR="00B7514A">
        <w:rPr>
          <w:rFonts w:ascii="Calibri" w:hAnsi="Calibri"/>
          <w:b/>
          <w:szCs w:val="28"/>
        </w:rPr>
        <w:t xml:space="preserve">STAWA SPECJALISTYCZNEGO SAMOCHODU TERENOWEGO </w:t>
      </w:r>
    </w:p>
    <w:p w14:paraId="62E2C705" w14:textId="3756DA25" w:rsidR="005E5BA2" w:rsidRPr="00CB3931" w:rsidRDefault="00B7514A" w:rsidP="00B7514A">
      <w:pPr>
        <w:spacing w:line="276" w:lineRule="auto"/>
        <w:jc w:val="center"/>
        <w:rPr>
          <w:rFonts w:ascii="Calibri" w:hAnsi="Calibri"/>
          <w:b/>
          <w:szCs w:val="28"/>
        </w:rPr>
      </w:pPr>
      <w:r>
        <w:rPr>
          <w:rFonts w:ascii="Calibri" w:hAnsi="Calibri"/>
          <w:b/>
          <w:szCs w:val="28"/>
        </w:rPr>
        <w:t>DLA</w:t>
      </w:r>
      <w:r w:rsidR="005E5BA2" w:rsidRPr="00CB3931">
        <w:rPr>
          <w:rFonts w:ascii="Calibri" w:hAnsi="Calibri"/>
          <w:b/>
          <w:szCs w:val="28"/>
        </w:rPr>
        <w:t xml:space="preserve"> PAŃSTWOWEJ STRAŻY RYBACKIEJ W POZNANIU </w:t>
      </w:r>
    </w:p>
    <w:p w14:paraId="30F9FE48" w14:textId="77777777" w:rsidR="005E5BA2" w:rsidRDefault="005E5BA2" w:rsidP="00B7514A">
      <w:pPr>
        <w:spacing w:line="276" w:lineRule="auto"/>
      </w:pPr>
    </w:p>
    <w:p w14:paraId="617A92C3" w14:textId="77777777" w:rsidR="00B7514A" w:rsidRDefault="00B7514A" w:rsidP="00B7514A">
      <w:pPr>
        <w:spacing w:line="276" w:lineRule="auto"/>
        <w:rPr>
          <w:rFonts w:ascii="Calibri" w:hAnsi="Calibri"/>
          <w:szCs w:val="28"/>
        </w:rPr>
      </w:pPr>
    </w:p>
    <w:p w14:paraId="019CE67A" w14:textId="19FB8719" w:rsidR="005E5BA2" w:rsidRPr="00CE5EAD" w:rsidRDefault="005E5BA2" w:rsidP="00B7514A">
      <w:pPr>
        <w:spacing w:line="276" w:lineRule="auto"/>
        <w:rPr>
          <w:rFonts w:ascii="Calibri" w:hAnsi="Calibri"/>
          <w:szCs w:val="28"/>
        </w:rPr>
      </w:pPr>
      <w:r w:rsidRPr="00CE5EAD">
        <w:rPr>
          <w:rFonts w:ascii="Calibri" w:hAnsi="Calibri"/>
          <w:szCs w:val="28"/>
        </w:rPr>
        <w:t xml:space="preserve">Beneficjent: </w:t>
      </w:r>
      <w:r w:rsidRPr="00CE5EAD">
        <w:rPr>
          <w:rFonts w:ascii="Calibri" w:hAnsi="Calibri"/>
          <w:szCs w:val="28"/>
        </w:rPr>
        <w:tab/>
      </w:r>
      <w:r w:rsidRPr="00CE5EAD">
        <w:rPr>
          <w:rFonts w:ascii="Calibri" w:hAnsi="Calibri"/>
          <w:szCs w:val="28"/>
        </w:rPr>
        <w:tab/>
      </w:r>
      <w:r>
        <w:rPr>
          <w:rFonts w:ascii="Calibri" w:hAnsi="Calibri"/>
          <w:szCs w:val="28"/>
        </w:rPr>
        <w:tab/>
      </w:r>
      <w:r w:rsidRPr="00CE5EAD">
        <w:rPr>
          <w:rFonts w:ascii="Calibri" w:hAnsi="Calibri"/>
          <w:szCs w:val="28"/>
        </w:rPr>
        <w:t>Państwowa Straż Rybacka w Poznaniu</w:t>
      </w:r>
    </w:p>
    <w:p w14:paraId="7B429362" w14:textId="77777777" w:rsidR="005E5BA2" w:rsidRPr="00CE5EAD" w:rsidRDefault="005E5BA2" w:rsidP="00B7514A">
      <w:pPr>
        <w:spacing w:line="276" w:lineRule="auto"/>
        <w:rPr>
          <w:rFonts w:ascii="Calibri" w:hAnsi="Calibri"/>
          <w:szCs w:val="28"/>
        </w:rPr>
      </w:pPr>
    </w:p>
    <w:p w14:paraId="2E3BC436" w14:textId="77777777" w:rsidR="00B7514A" w:rsidRDefault="00B7514A" w:rsidP="00B7514A">
      <w:pPr>
        <w:spacing w:line="276" w:lineRule="auto"/>
        <w:ind w:left="2835" w:hanging="2835"/>
        <w:rPr>
          <w:rFonts w:ascii="Calibri" w:hAnsi="Calibri"/>
          <w:szCs w:val="28"/>
        </w:rPr>
      </w:pPr>
    </w:p>
    <w:p w14:paraId="441D183B" w14:textId="365D2406" w:rsidR="005E5BA2" w:rsidRPr="00CE5EAD" w:rsidRDefault="005E5BA2" w:rsidP="00B7514A">
      <w:pPr>
        <w:spacing w:line="276" w:lineRule="auto"/>
        <w:ind w:left="2835" w:hanging="2835"/>
        <w:rPr>
          <w:rFonts w:ascii="Calibri" w:hAnsi="Calibri"/>
          <w:szCs w:val="28"/>
        </w:rPr>
      </w:pPr>
      <w:r w:rsidRPr="00CE5EAD">
        <w:rPr>
          <w:rFonts w:ascii="Calibri" w:hAnsi="Calibri"/>
          <w:szCs w:val="28"/>
        </w:rPr>
        <w:t>Cel operacji:</w:t>
      </w:r>
      <w:r w:rsidRPr="00CE5EAD">
        <w:rPr>
          <w:rFonts w:ascii="Calibri" w:hAnsi="Calibri"/>
          <w:szCs w:val="28"/>
        </w:rPr>
        <w:tab/>
        <w:t>Wspieranie monitorowania, kontroli i egzekwowania, zwiększenie potencjału instytucjonalnego oraz skuteczności administracji publicznej, bez zwiększania obciążenia administracyjnego.</w:t>
      </w:r>
    </w:p>
    <w:p w14:paraId="2B375797" w14:textId="77777777" w:rsidR="005E5BA2" w:rsidRPr="00CE5EAD" w:rsidRDefault="005E5BA2" w:rsidP="00B7514A">
      <w:pPr>
        <w:spacing w:line="276" w:lineRule="auto"/>
        <w:rPr>
          <w:rFonts w:ascii="Calibri" w:hAnsi="Calibri"/>
          <w:szCs w:val="28"/>
        </w:rPr>
      </w:pPr>
    </w:p>
    <w:p w14:paraId="6A456839" w14:textId="77777777" w:rsidR="00B7514A" w:rsidRDefault="00B7514A" w:rsidP="00B7514A">
      <w:pPr>
        <w:spacing w:line="276" w:lineRule="auto"/>
        <w:rPr>
          <w:rFonts w:ascii="Calibri" w:hAnsi="Calibri"/>
          <w:szCs w:val="28"/>
        </w:rPr>
      </w:pPr>
    </w:p>
    <w:p w14:paraId="6D5F44A3" w14:textId="7E14426E" w:rsidR="005E5BA2" w:rsidRPr="00CE5EAD" w:rsidRDefault="005E5BA2" w:rsidP="00B7514A">
      <w:pPr>
        <w:spacing w:line="276" w:lineRule="auto"/>
        <w:rPr>
          <w:rFonts w:ascii="Calibri" w:hAnsi="Calibri"/>
          <w:szCs w:val="28"/>
        </w:rPr>
      </w:pPr>
      <w:r w:rsidRPr="00CE5EAD">
        <w:rPr>
          <w:rFonts w:ascii="Calibri" w:hAnsi="Calibri"/>
          <w:szCs w:val="28"/>
        </w:rPr>
        <w:t>Planowane efekty</w:t>
      </w:r>
      <w:r w:rsidRPr="00CE5EAD">
        <w:rPr>
          <w:rFonts w:ascii="Calibri" w:hAnsi="Calibri"/>
          <w:szCs w:val="28"/>
        </w:rPr>
        <w:tab/>
      </w:r>
      <w:r w:rsidRPr="00CE5EAD">
        <w:rPr>
          <w:rFonts w:ascii="Calibri" w:hAnsi="Calibri"/>
          <w:szCs w:val="28"/>
        </w:rPr>
        <w:tab/>
        <w:t>Dostawa specjalistyczn</w:t>
      </w:r>
      <w:r w:rsidR="00B7514A">
        <w:rPr>
          <w:rFonts w:ascii="Calibri" w:hAnsi="Calibri"/>
          <w:szCs w:val="28"/>
        </w:rPr>
        <w:t>ego</w:t>
      </w:r>
      <w:r w:rsidRPr="00CE5EAD">
        <w:rPr>
          <w:rFonts w:ascii="Calibri" w:hAnsi="Calibri"/>
          <w:szCs w:val="28"/>
        </w:rPr>
        <w:t xml:space="preserve"> </w:t>
      </w:r>
      <w:r>
        <w:rPr>
          <w:rFonts w:ascii="Calibri" w:hAnsi="Calibri"/>
          <w:szCs w:val="28"/>
        </w:rPr>
        <w:t>samochod</w:t>
      </w:r>
      <w:r w:rsidR="00B7514A">
        <w:rPr>
          <w:rFonts w:ascii="Calibri" w:hAnsi="Calibri"/>
          <w:szCs w:val="28"/>
        </w:rPr>
        <w:t>u</w:t>
      </w:r>
      <w:r>
        <w:rPr>
          <w:rFonts w:ascii="Calibri" w:hAnsi="Calibri"/>
          <w:szCs w:val="28"/>
        </w:rPr>
        <w:t xml:space="preserve"> terenow</w:t>
      </w:r>
      <w:r w:rsidR="00B7514A">
        <w:rPr>
          <w:rFonts w:ascii="Calibri" w:hAnsi="Calibri"/>
          <w:szCs w:val="28"/>
        </w:rPr>
        <w:t>ego z</w:t>
      </w:r>
      <w:r w:rsidRPr="00CE5EAD">
        <w:rPr>
          <w:rFonts w:ascii="Calibri" w:hAnsi="Calibri"/>
          <w:szCs w:val="28"/>
        </w:rPr>
        <w:t>godnie z SIWZ</w:t>
      </w:r>
      <w:r>
        <w:rPr>
          <w:rFonts w:ascii="Calibri" w:hAnsi="Calibri"/>
          <w:szCs w:val="28"/>
        </w:rPr>
        <w:t>.</w:t>
      </w:r>
    </w:p>
    <w:p w14:paraId="7AD90A1C" w14:textId="77777777" w:rsidR="005E5BA2" w:rsidRPr="00CE5EAD" w:rsidRDefault="005E5BA2" w:rsidP="00B7514A">
      <w:pPr>
        <w:spacing w:line="276" w:lineRule="auto"/>
        <w:rPr>
          <w:rFonts w:ascii="Calibri" w:hAnsi="Calibri"/>
          <w:szCs w:val="28"/>
        </w:rPr>
      </w:pPr>
    </w:p>
    <w:p w14:paraId="6ACB460E" w14:textId="77777777" w:rsidR="00B7514A" w:rsidRDefault="00B7514A" w:rsidP="00B7514A">
      <w:pPr>
        <w:spacing w:line="276" w:lineRule="auto"/>
        <w:rPr>
          <w:rFonts w:ascii="Calibri" w:hAnsi="Calibri"/>
          <w:szCs w:val="28"/>
        </w:rPr>
      </w:pPr>
    </w:p>
    <w:p w14:paraId="7365DFC3" w14:textId="17EDBA93" w:rsidR="005E5BA2" w:rsidRPr="00CE5EAD" w:rsidRDefault="005E5BA2" w:rsidP="00B7514A">
      <w:pPr>
        <w:spacing w:line="276" w:lineRule="auto"/>
        <w:rPr>
          <w:rFonts w:ascii="Calibri" w:hAnsi="Calibri"/>
          <w:szCs w:val="28"/>
        </w:rPr>
      </w:pPr>
      <w:r w:rsidRPr="00CE5EAD">
        <w:rPr>
          <w:rFonts w:ascii="Calibri" w:hAnsi="Calibri"/>
          <w:szCs w:val="28"/>
        </w:rPr>
        <w:t>Wartość operacji:</w:t>
      </w:r>
      <w:r w:rsidRPr="00CE5EAD">
        <w:rPr>
          <w:rFonts w:ascii="Calibri" w:hAnsi="Calibri"/>
          <w:szCs w:val="28"/>
        </w:rPr>
        <w:tab/>
      </w:r>
      <w:r w:rsidRPr="00CE5EAD">
        <w:rPr>
          <w:rFonts w:ascii="Calibri" w:hAnsi="Calibri"/>
          <w:szCs w:val="28"/>
        </w:rPr>
        <w:tab/>
        <w:t xml:space="preserve">Całkowity koszt kwalifikowany wynosi </w:t>
      </w:r>
      <w:r w:rsidR="00B7514A">
        <w:rPr>
          <w:rFonts w:ascii="Calibri" w:hAnsi="Calibri"/>
          <w:szCs w:val="28"/>
        </w:rPr>
        <w:t>238 866,00 zł</w:t>
      </w:r>
      <w:r>
        <w:rPr>
          <w:rFonts w:ascii="Calibri" w:hAnsi="Calibri"/>
          <w:szCs w:val="28"/>
        </w:rPr>
        <w:t>.</w:t>
      </w:r>
    </w:p>
    <w:p w14:paraId="264624F7" w14:textId="77777777" w:rsidR="005E5BA2" w:rsidRPr="00CE5EAD" w:rsidRDefault="005E5BA2" w:rsidP="00B7514A">
      <w:pPr>
        <w:spacing w:line="276" w:lineRule="auto"/>
        <w:rPr>
          <w:rFonts w:ascii="Calibri" w:hAnsi="Calibri"/>
          <w:szCs w:val="28"/>
        </w:rPr>
      </w:pPr>
    </w:p>
    <w:p w14:paraId="327C1D2A" w14:textId="77777777" w:rsidR="00B7514A" w:rsidRDefault="00B7514A" w:rsidP="00B7514A">
      <w:pPr>
        <w:spacing w:line="276" w:lineRule="auto"/>
        <w:rPr>
          <w:rFonts w:ascii="Calibri" w:hAnsi="Calibri"/>
          <w:szCs w:val="28"/>
        </w:rPr>
      </w:pPr>
    </w:p>
    <w:p w14:paraId="6C04EB93" w14:textId="161B5AEE" w:rsidR="005E5BA2" w:rsidRDefault="005E5BA2" w:rsidP="00B7514A">
      <w:pPr>
        <w:spacing w:line="276" w:lineRule="auto"/>
        <w:rPr>
          <w:rFonts w:ascii="Calibri" w:hAnsi="Calibri"/>
          <w:szCs w:val="28"/>
        </w:rPr>
      </w:pPr>
      <w:r w:rsidRPr="00CE5EAD">
        <w:rPr>
          <w:rFonts w:ascii="Calibri" w:hAnsi="Calibri"/>
          <w:szCs w:val="28"/>
        </w:rPr>
        <w:t xml:space="preserve">Wkład Funduszy </w:t>
      </w:r>
      <w:r w:rsidRPr="00CE5EAD">
        <w:rPr>
          <w:rFonts w:ascii="Calibri" w:hAnsi="Calibri"/>
          <w:szCs w:val="28"/>
        </w:rPr>
        <w:tab/>
      </w:r>
      <w:r w:rsidRPr="00CE5EAD">
        <w:rPr>
          <w:rFonts w:ascii="Calibri" w:hAnsi="Calibri"/>
          <w:szCs w:val="28"/>
        </w:rPr>
        <w:tab/>
        <w:t>Operacja jest współfinansowa</w:t>
      </w:r>
      <w:r>
        <w:rPr>
          <w:rFonts w:ascii="Calibri" w:hAnsi="Calibri"/>
          <w:szCs w:val="28"/>
        </w:rPr>
        <w:t>na ze środków Unii</w:t>
      </w:r>
    </w:p>
    <w:p w14:paraId="13CE4A0F" w14:textId="77777777" w:rsidR="005E5BA2" w:rsidRPr="00CE5EAD" w:rsidRDefault="005E5BA2" w:rsidP="00D12808">
      <w:pPr>
        <w:spacing w:line="276" w:lineRule="auto"/>
        <w:jc w:val="both"/>
        <w:rPr>
          <w:rFonts w:ascii="Calibri" w:hAnsi="Calibri"/>
          <w:szCs w:val="28"/>
        </w:rPr>
      </w:pPr>
      <w:r>
        <w:rPr>
          <w:rFonts w:ascii="Calibri" w:hAnsi="Calibri"/>
          <w:szCs w:val="28"/>
        </w:rPr>
        <w:t>Europejskich:</w:t>
      </w:r>
      <w:r>
        <w:rPr>
          <w:rFonts w:ascii="Calibri" w:hAnsi="Calibri"/>
          <w:szCs w:val="28"/>
        </w:rPr>
        <w:tab/>
      </w:r>
      <w:r>
        <w:rPr>
          <w:rFonts w:ascii="Calibri" w:hAnsi="Calibri"/>
          <w:szCs w:val="28"/>
        </w:rPr>
        <w:tab/>
      </w:r>
      <w:r>
        <w:rPr>
          <w:rFonts w:ascii="Calibri" w:hAnsi="Calibri"/>
          <w:szCs w:val="28"/>
        </w:rPr>
        <w:tab/>
      </w:r>
      <w:r w:rsidRPr="00CE5EAD">
        <w:rPr>
          <w:rFonts w:ascii="Calibri" w:hAnsi="Calibri"/>
          <w:szCs w:val="28"/>
        </w:rPr>
        <w:t>Europejskiej w ramach Europejskiego Funduszu</w:t>
      </w:r>
    </w:p>
    <w:p w14:paraId="6BFBEB67" w14:textId="690D69D9" w:rsidR="005E5BA2" w:rsidRPr="00CE5EAD" w:rsidRDefault="005E5BA2" w:rsidP="00B7514A">
      <w:pPr>
        <w:spacing w:line="276" w:lineRule="auto"/>
        <w:ind w:left="2835" w:hanging="3"/>
        <w:rPr>
          <w:rFonts w:ascii="Calibri" w:hAnsi="Calibri"/>
          <w:szCs w:val="28"/>
        </w:rPr>
      </w:pPr>
      <w:r w:rsidRPr="00CE5EAD">
        <w:rPr>
          <w:rFonts w:ascii="Calibri" w:hAnsi="Calibri"/>
          <w:szCs w:val="28"/>
        </w:rPr>
        <w:t xml:space="preserve">Morskiego i Rybackiego. Udział tych środków wynosi 90% całkowitych kosztów kwalifikowanych  operacji, tj. </w:t>
      </w:r>
      <w:r w:rsidR="00B7514A">
        <w:rPr>
          <w:rFonts w:ascii="Calibri" w:hAnsi="Calibri"/>
          <w:szCs w:val="28"/>
        </w:rPr>
        <w:t>214 979,40</w:t>
      </w:r>
      <w:r w:rsidRPr="00CE5EAD">
        <w:rPr>
          <w:rFonts w:ascii="Calibri" w:hAnsi="Calibri"/>
          <w:szCs w:val="28"/>
        </w:rPr>
        <w:t xml:space="preserve"> zł. Współfinansowanie pochodzi ze środków unijnych Programu Operacyjnego „Rybactwo i Morze” na lata 2014-2020, w ramach działania „Kontrola i egzekwowanie w ramach Priorytetu 3 – „Wspieranie wdrożenia Wspólnej Polityki Rybołówstwa”.</w:t>
      </w:r>
    </w:p>
    <w:p w14:paraId="3A82B2F9" w14:textId="77777777" w:rsidR="005E5BA2" w:rsidRDefault="005E5BA2" w:rsidP="00B7514A">
      <w:pPr>
        <w:spacing w:line="276" w:lineRule="auto"/>
        <w:jc w:val="both"/>
        <w:rPr>
          <w:rFonts w:ascii="Calibri" w:hAnsi="Calibri"/>
          <w:szCs w:val="28"/>
        </w:rPr>
      </w:pPr>
    </w:p>
    <w:p w14:paraId="232CD3C9" w14:textId="77777777" w:rsidR="00B7514A" w:rsidRDefault="00B7514A" w:rsidP="00B7514A">
      <w:pPr>
        <w:spacing w:line="276" w:lineRule="auto"/>
        <w:jc w:val="both"/>
        <w:rPr>
          <w:rFonts w:ascii="Calibri" w:hAnsi="Calibri"/>
          <w:szCs w:val="28"/>
        </w:rPr>
      </w:pPr>
    </w:p>
    <w:p w14:paraId="4318CB4E" w14:textId="78BD69F1" w:rsidR="005E5BA2" w:rsidRDefault="005E5BA2" w:rsidP="00B7514A">
      <w:pPr>
        <w:spacing w:line="276" w:lineRule="auto"/>
        <w:jc w:val="both"/>
        <w:rPr>
          <w:rFonts w:ascii="Calibri" w:hAnsi="Calibri"/>
          <w:szCs w:val="28"/>
        </w:rPr>
      </w:pPr>
      <w:r w:rsidRPr="00CE5EAD">
        <w:rPr>
          <w:rFonts w:ascii="Calibri" w:hAnsi="Calibri"/>
          <w:szCs w:val="28"/>
        </w:rPr>
        <w:t xml:space="preserve">Operacja </w:t>
      </w:r>
      <w:r w:rsidR="00D12808">
        <w:rPr>
          <w:rFonts w:ascii="Calibri" w:hAnsi="Calibri"/>
          <w:szCs w:val="28"/>
        </w:rPr>
        <w:t xml:space="preserve">umożliwi </w:t>
      </w:r>
      <w:r w:rsidR="00373631">
        <w:rPr>
          <w:rFonts w:ascii="Calibri" w:hAnsi="Calibri"/>
          <w:szCs w:val="28"/>
        </w:rPr>
        <w:t xml:space="preserve">sprawne </w:t>
      </w:r>
      <w:r w:rsidRPr="00CE5EAD">
        <w:rPr>
          <w:rFonts w:ascii="Calibri" w:hAnsi="Calibri"/>
          <w:szCs w:val="28"/>
        </w:rPr>
        <w:t>prowadz</w:t>
      </w:r>
      <w:r w:rsidR="00D12808">
        <w:rPr>
          <w:rFonts w:ascii="Calibri" w:hAnsi="Calibri"/>
          <w:szCs w:val="28"/>
        </w:rPr>
        <w:t>e</w:t>
      </w:r>
      <w:r w:rsidRPr="00CE5EAD">
        <w:rPr>
          <w:rFonts w:ascii="Calibri" w:hAnsi="Calibri"/>
          <w:szCs w:val="28"/>
        </w:rPr>
        <w:t>n</w:t>
      </w:r>
      <w:r w:rsidR="00D12808">
        <w:rPr>
          <w:rFonts w:ascii="Calibri" w:hAnsi="Calibri"/>
          <w:szCs w:val="28"/>
        </w:rPr>
        <w:t xml:space="preserve">ie </w:t>
      </w:r>
      <w:r w:rsidR="00D12808" w:rsidRPr="00CE5EAD">
        <w:rPr>
          <w:rFonts w:ascii="Calibri" w:hAnsi="Calibri"/>
          <w:szCs w:val="28"/>
        </w:rPr>
        <w:t xml:space="preserve">działań kontrolnych </w:t>
      </w:r>
      <w:r w:rsidR="00D12808">
        <w:rPr>
          <w:rFonts w:ascii="Calibri" w:hAnsi="Calibri"/>
          <w:szCs w:val="28"/>
        </w:rPr>
        <w:t>w terenie</w:t>
      </w:r>
      <w:r w:rsidR="00D12808" w:rsidRPr="00CE5EAD">
        <w:rPr>
          <w:rFonts w:ascii="Calibri" w:hAnsi="Calibri"/>
          <w:szCs w:val="28"/>
        </w:rPr>
        <w:t xml:space="preserve"> przez strażników Państwowej Straży Rybackiej w Poznaniu</w:t>
      </w:r>
      <w:r w:rsidRPr="00CE5EAD">
        <w:rPr>
          <w:rFonts w:ascii="Calibri" w:hAnsi="Calibri"/>
          <w:szCs w:val="28"/>
        </w:rPr>
        <w:t>,  w celu egzekwowania przepisów regulujących zasady i warunki połowu ryb w wodach śródlądowych województwa wielkopolskiego.</w:t>
      </w:r>
    </w:p>
    <w:p w14:paraId="745CFFD8" w14:textId="77777777" w:rsidR="00416B1F" w:rsidRDefault="00416B1F" w:rsidP="00B7514A">
      <w:pPr>
        <w:spacing w:line="276" w:lineRule="auto"/>
        <w:jc w:val="both"/>
        <w:rPr>
          <w:rFonts w:ascii="Calibri" w:hAnsi="Calibri"/>
          <w:szCs w:val="28"/>
        </w:rPr>
      </w:pPr>
    </w:p>
    <w:p w14:paraId="7DCB8A92" w14:textId="77777777" w:rsidR="00416B1F" w:rsidRDefault="00416B1F" w:rsidP="00B7514A">
      <w:pPr>
        <w:spacing w:line="276" w:lineRule="auto"/>
        <w:jc w:val="both"/>
        <w:rPr>
          <w:rFonts w:ascii="Calibri" w:hAnsi="Calibri"/>
          <w:szCs w:val="28"/>
        </w:rPr>
      </w:pPr>
    </w:p>
    <w:p w14:paraId="6B3FB037" w14:textId="77777777" w:rsidR="00416B1F" w:rsidRDefault="00416B1F" w:rsidP="00B7514A">
      <w:pPr>
        <w:spacing w:line="276" w:lineRule="auto"/>
        <w:jc w:val="both"/>
        <w:rPr>
          <w:rFonts w:ascii="Calibri" w:hAnsi="Calibri"/>
          <w:szCs w:val="28"/>
        </w:rPr>
      </w:pPr>
    </w:p>
    <w:p w14:paraId="22A8B622" w14:textId="77777777" w:rsidR="00416B1F" w:rsidRDefault="00416B1F" w:rsidP="00B7514A">
      <w:pPr>
        <w:spacing w:line="276" w:lineRule="auto"/>
        <w:jc w:val="both"/>
        <w:rPr>
          <w:rFonts w:ascii="Calibri" w:hAnsi="Calibri"/>
          <w:szCs w:val="28"/>
        </w:rPr>
      </w:pPr>
    </w:p>
    <w:p w14:paraId="67F553CC" w14:textId="77777777" w:rsidR="00416B1F" w:rsidRDefault="00416B1F" w:rsidP="00B7514A">
      <w:pPr>
        <w:spacing w:line="276" w:lineRule="auto"/>
        <w:jc w:val="both"/>
        <w:rPr>
          <w:rFonts w:ascii="Calibri" w:hAnsi="Calibri"/>
          <w:szCs w:val="28"/>
        </w:rPr>
      </w:pPr>
    </w:p>
    <w:p w14:paraId="603F3AAD" w14:textId="77777777" w:rsidR="00416B1F" w:rsidRDefault="00416B1F" w:rsidP="00B7514A">
      <w:pPr>
        <w:spacing w:line="276" w:lineRule="auto"/>
        <w:jc w:val="both"/>
        <w:rPr>
          <w:rFonts w:ascii="Calibri" w:hAnsi="Calibri"/>
          <w:szCs w:val="28"/>
        </w:rPr>
      </w:pPr>
    </w:p>
    <w:p w14:paraId="23D0D93B" w14:textId="27552A9D" w:rsidR="00416B1F" w:rsidRDefault="00416B1F" w:rsidP="00416B1F">
      <w:pPr>
        <w:tabs>
          <w:tab w:val="left" w:pos="2895"/>
        </w:tabs>
        <w:spacing w:line="276" w:lineRule="auto"/>
        <w:jc w:val="both"/>
        <w:rPr>
          <w:rFonts w:ascii="Calibri" w:hAnsi="Calibri"/>
          <w:szCs w:val="28"/>
        </w:rPr>
      </w:pPr>
      <w:r>
        <w:rPr>
          <w:rFonts w:ascii="Calibri" w:hAnsi="Calibri"/>
          <w:szCs w:val="28"/>
        </w:rPr>
        <w:tab/>
      </w:r>
    </w:p>
    <w:p w14:paraId="71B3E904" w14:textId="77777777" w:rsidR="00416B1F" w:rsidRDefault="00416B1F" w:rsidP="00416B1F">
      <w:pPr>
        <w:tabs>
          <w:tab w:val="left" w:pos="2895"/>
        </w:tabs>
        <w:spacing w:line="276" w:lineRule="auto"/>
        <w:jc w:val="both"/>
        <w:rPr>
          <w:rFonts w:ascii="Calibri" w:hAnsi="Calibri"/>
          <w:szCs w:val="28"/>
        </w:rPr>
      </w:pPr>
    </w:p>
    <w:p w14:paraId="6144E51C" w14:textId="77777777" w:rsidR="00416B1F" w:rsidRDefault="00416B1F" w:rsidP="00416B1F">
      <w:pPr>
        <w:tabs>
          <w:tab w:val="left" w:pos="2895"/>
        </w:tabs>
        <w:spacing w:line="276" w:lineRule="auto"/>
        <w:jc w:val="both"/>
        <w:rPr>
          <w:rFonts w:ascii="Calibri" w:hAnsi="Calibri"/>
          <w:szCs w:val="28"/>
        </w:rPr>
      </w:pPr>
    </w:p>
    <w:p w14:paraId="60206097" w14:textId="20B87806" w:rsidR="00416B1F" w:rsidRDefault="00416B1F" w:rsidP="00B7514A">
      <w:pPr>
        <w:spacing w:line="276" w:lineRule="auto"/>
        <w:jc w:val="both"/>
        <w:rPr>
          <w:rFonts w:ascii="Calibri" w:hAnsi="Calibri"/>
          <w:szCs w:val="28"/>
        </w:rPr>
      </w:pPr>
    </w:p>
    <w:p w14:paraId="209A78B9" w14:textId="5155AFAD" w:rsidR="00416B1F" w:rsidRDefault="00416B1F" w:rsidP="00B7514A">
      <w:pPr>
        <w:spacing w:line="276" w:lineRule="auto"/>
        <w:jc w:val="both"/>
        <w:rPr>
          <w:rFonts w:ascii="Calibri" w:hAnsi="Calibri"/>
          <w:szCs w:val="28"/>
        </w:rPr>
      </w:pPr>
      <w:r w:rsidRPr="004F4C12">
        <w:rPr>
          <w:noProof/>
        </w:rPr>
        <w:lastRenderedPageBreak/>
        <w:drawing>
          <wp:anchor distT="0" distB="0" distL="114300" distR="114300" simplePos="0" relativeHeight="251670528" behindDoc="1" locked="0" layoutInCell="1" allowOverlap="1" wp14:anchorId="4C9C630C" wp14:editId="5ED3C81F">
            <wp:simplePos x="0" y="0"/>
            <wp:positionH relativeFrom="margin">
              <wp:posOffset>4785995</wp:posOffset>
            </wp:positionH>
            <wp:positionV relativeFrom="paragraph">
              <wp:posOffset>8890</wp:posOffset>
            </wp:positionV>
            <wp:extent cx="1504950" cy="524510"/>
            <wp:effectExtent l="0" t="0" r="0" b="8890"/>
            <wp:wrapTight wrapText="bothSides">
              <wp:wrapPolygon edited="0">
                <wp:start x="0" y="0"/>
                <wp:lineTo x="0" y="21182"/>
                <wp:lineTo x="21327" y="21182"/>
                <wp:lineTo x="21327" y="0"/>
                <wp:lineTo x="0" y="0"/>
              </wp:wrapPolygon>
            </wp:wrapTight>
            <wp:docPr id="181922398" name="Obraz 1819223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52451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73CD7587" wp14:editId="0D33116D">
            <wp:simplePos x="0" y="0"/>
            <wp:positionH relativeFrom="column">
              <wp:posOffset>3603625</wp:posOffset>
            </wp:positionH>
            <wp:positionV relativeFrom="paragraph">
              <wp:posOffset>6350</wp:posOffset>
            </wp:positionV>
            <wp:extent cx="552450" cy="542925"/>
            <wp:effectExtent l="0" t="0" r="0" b="9525"/>
            <wp:wrapTight wrapText="bothSides">
              <wp:wrapPolygon edited="0">
                <wp:start x="0" y="0"/>
                <wp:lineTo x="0" y="21221"/>
                <wp:lineTo x="20855" y="21221"/>
                <wp:lineTo x="20855" y="0"/>
                <wp:lineTo x="0" y="0"/>
              </wp:wrapPolygon>
            </wp:wrapTight>
            <wp:docPr id="830582090" name="Obraz 830582090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5507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7" name="Obraz 1">
                      <a:extLst>
                        <a:ext uri="{FF2B5EF4-FFF2-40B4-BE49-F238E27FC236}">
                          <a16:creationId xmlns:a16="http://schemas.microsoft.com/office/drawing/2014/main" id="{00000000-0008-0000-0000-00005507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F4C12">
        <w:rPr>
          <w:noProof/>
        </w:rPr>
        <w:drawing>
          <wp:anchor distT="0" distB="0" distL="114300" distR="114300" simplePos="0" relativeHeight="251671552" behindDoc="1" locked="0" layoutInCell="1" allowOverlap="1" wp14:anchorId="176102E1" wp14:editId="07AE4C61">
            <wp:simplePos x="0" y="0"/>
            <wp:positionH relativeFrom="column">
              <wp:posOffset>1656715</wp:posOffset>
            </wp:positionH>
            <wp:positionV relativeFrom="paragraph">
              <wp:posOffset>13335</wp:posOffset>
            </wp:positionV>
            <wp:extent cx="1447800" cy="444500"/>
            <wp:effectExtent l="0" t="0" r="0" b="0"/>
            <wp:wrapTight wrapText="bothSides">
              <wp:wrapPolygon edited="0">
                <wp:start x="1137" y="0"/>
                <wp:lineTo x="0" y="3703"/>
                <wp:lineTo x="0" y="16663"/>
                <wp:lineTo x="1137" y="20366"/>
                <wp:lineTo x="4832" y="20366"/>
                <wp:lineTo x="21316" y="16663"/>
                <wp:lineTo x="21316" y="1851"/>
                <wp:lineTo x="4832" y="0"/>
                <wp:lineTo x="1137" y="0"/>
              </wp:wrapPolygon>
            </wp:wrapTight>
            <wp:docPr id="1207107043" name="Obraz 12071070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445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F4C12">
        <w:rPr>
          <w:noProof/>
        </w:rPr>
        <w:drawing>
          <wp:anchor distT="0" distB="0" distL="114300" distR="114300" simplePos="0" relativeHeight="251668480" behindDoc="1" locked="0" layoutInCell="1" allowOverlap="1" wp14:anchorId="75E9BB2A" wp14:editId="7E5184EF">
            <wp:simplePos x="0" y="0"/>
            <wp:positionH relativeFrom="column">
              <wp:posOffset>37465</wp:posOffset>
            </wp:positionH>
            <wp:positionV relativeFrom="paragraph">
              <wp:posOffset>9525</wp:posOffset>
            </wp:positionV>
            <wp:extent cx="1381125" cy="572135"/>
            <wp:effectExtent l="0" t="0" r="9525" b="0"/>
            <wp:wrapTight wrapText="bothSides">
              <wp:wrapPolygon edited="0">
                <wp:start x="0" y="0"/>
                <wp:lineTo x="0" y="20857"/>
                <wp:lineTo x="21451" y="20857"/>
                <wp:lineTo x="21451" y="0"/>
                <wp:lineTo x="0" y="0"/>
              </wp:wrapPolygon>
            </wp:wrapTight>
            <wp:docPr id="1376914896" name="Obraz 1376914896" descr="R:\Pomoc Techniczna i Montoring PO RYBY 2007-2013\!!! ROBOCZY\00_ZNAKOWANIE po ryby 2014-2020\01_księga wizualizacji znaku 2014-2020\logotypy Po RYBY i UE EFMR 2014-2020\05_PO RYBY 2014-2020\LOGO poprawione 2.t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57213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0604FF" w14:textId="08A790E1" w:rsidR="00416B1F" w:rsidRDefault="00416B1F" w:rsidP="00B7514A">
      <w:pPr>
        <w:spacing w:line="276" w:lineRule="auto"/>
        <w:jc w:val="both"/>
        <w:rPr>
          <w:rFonts w:ascii="Calibri" w:hAnsi="Calibri"/>
          <w:szCs w:val="28"/>
        </w:rPr>
      </w:pPr>
    </w:p>
    <w:p w14:paraId="1D04A42F" w14:textId="77777777" w:rsidR="00416B1F" w:rsidRDefault="00416B1F" w:rsidP="00B7514A">
      <w:pPr>
        <w:spacing w:line="276" w:lineRule="auto"/>
        <w:jc w:val="both"/>
        <w:rPr>
          <w:rFonts w:ascii="Calibri" w:hAnsi="Calibri"/>
          <w:szCs w:val="28"/>
        </w:rPr>
      </w:pPr>
    </w:p>
    <w:p w14:paraId="20710E73" w14:textId="77777777" w:rsidR="00815B7C" w:rsidRDefault="00815B7C" w:rsidP="005E5BA2">
      <w:pPr>
        <w:ind w:right="84"/>
        <w:jc w:val="right"/>
        <w:rPr>
          <w:rFonts w:eastAsia="Calibri"/>
          <w:b/>
          <w:i/>
          <w:sz w:val="26"/>
          <w:szCs w:val="26"/>
        </w:rPr>
      </w:pPr>
    </w:p>
    <w:p w14:paraId="2BE4FA77" w14:textId="1F64F1F6" w:rsidR="00416B1F" w:rsidRPr="00F9025F" w:rsidRDefault="00416B1F" w:rsidP="00416B1F">
      <w:pPr>
        <w:jc w:val="center"/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</w:pPr>
      <w:r w:rsidRPr="00F9025F"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  <w:t>Specjalistyczn</w:t>
      </w:r>
      <w:r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  <w:t>y</w:t>
      </w:r>
      <w:r w:rsidRPr="00F9025F"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  <w:t xml:space="preserve"> samoc</w:t>
      </w:r>
      <w:r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  <w:t>hód</w:t>
      </w:r>
      <w:r w:rsidRPr="00F9025F"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  <w:t xml:space="preserve"> terenow</w:t>
      </w:r>
      <w:r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  <w:t>y</w:t>
      </w:r>
      <w:r w:rsidRPr="00F9025F"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  <w:t xml:space="preserve"> – </w:t>
      </w:r>
    </w:p>
    <w:p w14:paraId="0A697F5A" w14:textId="73FAE74F" w:rsidR="00416B1F" w:rsidRPr="00F9025F" w:rsidRDefault="00416B1F" w:rsidP="00416B1F">
      <w:pPr>
        <w:jc w:val="center"/>
        <w:rPr>
          <w:rFonts w:ascii="Calibri" w:hAnsi="Calibri"/>
          <w:b/>
          <w:i/>
          <w:color w:val="538135" w:themeColor="accent6" w:themeShade="BF"/>
          <w:szCs w:val="24"/>
          <w:u w:val="single"/>
        </w:rPr>
      </w:pPr>
      <w:r w:rsidRPr="00F9025F"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  <w:t>zakup współfinansowany ze środków Unii Europejskiej</w:t>
      </w:r>
      <w:r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  <w:t>.</w:t>
      </w:r>
    </w:p>
    <w:p w14:paraId="42FD1CBC" w14:textId="182179E0" w:rsidR="00416B1F" w:rsidRDefault="00416B1F" w:rsidP="00416B1F">
      <w:pPr>
        <w:ind w:right="84"/>
        <w:rPr>
          <w:rFonts w:eastAsia="Calibri"/>
          <w:bCs/>
          <w:iCs/>
          <w:sz w:val="26"/>
          <w:szCs w:val="26"/>
        </w:rPr>
      </w:pPr>
    </w:p>
    <w:p w14:paraId="56576FA0" w14:textId="7D614066" w:rsidR="00416B1F" w:rsidRDefault="00416B1F" w:rsidP="00416B1F">
      <w:pPr>
        <w:ind w:right="84"/>
        <w:rPr>
          <w:rFonts w:eastAsia="Calibri"/>
          <w:bCs/>
          <w:iCs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6B6B0F11" wp14:editId="4487D489">
            <wp:simplePos x="0" y="0"/>
            <wp:positionH relativeFrom="margin">
              <wp:align>center</wp:align>
            </wp:positionH>
            <wp:positionV relativeFrom="paragraph">
              <wp:posOffset>45720</wp:posOffset>
            </wp:positionV>
            <wp:extent cx="3524250" cy="3800475"/>
            <wp:effectExtent l="0" t="0" r="0" b="9525"/>
            <wp:wrapTight wrapText="bothSides">
              <wp:wrapPolygon edited="0">
                <wp:start x="0" y="0"/>
                <wp:lineTo x="0" y="21546"/>
                <wp:lineTo x="21483" y="21546"/>
                <wp:lineTo x="21483" y="0"/>
                <wp:lineTo x="0" y="0"/>
              </wp:wrapPolygon>
            </wp:wrapTight>
            <wp:docPr id="70052715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4B133F" w14:textId="3B9C5F20" w:rsidR="00416B1F" w:rsidRDefault="00416B1F" w:rsidP="00416B1F">
      <w:pPr>
        <w:ind w:right="84"/>
        <w:rPr>
          <w:noProof/>
        </w:rPr>
      </w:pPr>
    </w:p>
    <w:p w14:paraId="67758FE3" w14:textId="48B66F43" w:rsidR="00416B1F" w:rsidRDefault="00416B1F" w:rsidP="00416B1F">
      <w:pPr>
        <w:ind w:right="84"/>
        <w:rPr>
          <w:noProof/>
        </w:rPr>
      </w:pPr>
    </w:p>
    <w:p w14:paraId="023B5B7F" w14:textId="3F500F21" w:rsidR="00416B1F" w:rsidRDefault="00416B1F" w:rsidP="00416B1F">
      <w:pPr>
        <w:ind w:right="84"/>
        <w:rPr>
          <w:rFonts w:eastAsia="Calibri"/>
          <w:bCs/>
          <w:iCs/>
          <w:sz w:val="26"/>
          <w:szCs w:val="26"/>
        </w:rPr>
      </w:pPr>
      <w:r>
        <w:rPr>
          <w:rFonts w:eastAsia="Calibri"/>
          <w:bCs/>
          <w:iCs/>
          <w:sz w:val="26"/>
          <w:szCs w:val="26"/>
        </w:rPr>
        <w:br w:type="textWrapping" w:clear="all"/>
      </w:r>
    </w:p>
    <w:p w14:paraId="1A6901C8" w14:textId="6AB022FE" w:rsidR="00416B1F" w:rsidRDefault="00416B1F" w:rsidP="00416B1F">
      <w:pPr>
        <w:ind w:right="84"/>
        <w:jc w:val="center"/>
        <w:rPr>
          <w:rFonts w:eastAsia="Calibri"/>
          <w:bCs/>
          <w:iCs/>
          <w:sz w:val="26"/>
          <w:szCs w:val="26"/>
        </w:rPr>
      </w:pPr>
      <w:r>
        <w:rPr>
          <w:noProof/>
        </w:rPr>
        <w:drawing>
          <wp:inline distT="0" distB="0" distL="0" distR="0" wp14:anchorId="441BD31E" wp14:editId="419F5E96">
            <wp:extent cx="3933825" cy="2621922"/>
            <wp:effectExtent l="0" t="0" r="0" b="6985"/>
            <wp:docPr id="141333650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1204" cy="262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ABE654" w14:textId="77777777" w:rsidR="00416B1F" w:rsidRDefault="00416B1F" w:rsidP="00416B1F">
      <w:pPr>
        <w:rPr>
          <w:rFonts w:eastAsia="Calibri"/>
          <w:sz w:val="26"/>
          <w:szCs w:val="26"/>
        </w:rPr>
      </w:pPr>
    </w:p>
    <w:p w14:paraId="402A89DF" w14:textId="77777777" w:rsidR="00416B1F" w:rsidRPr="00416B1F" w:rsidRDefault="00416B1F" w:rsidP="00416B1F">
      <w:pPr>
        <w:rPr>
          <w:rFonts w:eastAsia="Calibri"/>
          <w:sz w:val="26"/>
          <w:szCs w:val="26"/>
        </w:rPr>
      </w:pPr>
    </w:p>
    <w:p w14:paraId="31598A7E" w14:textId="71C67FC5" w:rsidR="00416B1F" w:rsidRDefault="00416B1F" w:rsidP="00416B1F">
      <w:pPr>
        <w:jc w:val="center"/>
        <w:rPr>
          <w:rFonts w:eastAsia="Calibri"/>
          <w:bCs/>
          <w:i/>
          <w:sz w:val="26"/>
          <w:szCs w:val="26"/>
        </w:rPr>
      </w:pPr>
      <w:r w:rsidRPr="00416B1F">
        <w:rPr>
          <w:i/>
          <w:noProof/>
        </w:rPr>
        <w:lastRenderedPageBreak/>
        <w:drawing>
          <wp:anchor distT="0" distB="0" distL="114300" distR="114300" simplePos="0" relativeHeight="251675648" behindDoc="1" locked="0" layoutInCell="1" allowOverlap="1" wp14:anchorId="394D405F" wp14:editId="5C952303">
            <wp:simplePos x="0" y="0"/>
            <wp:positionH relativeFrom="margin">
              <wp:posOffset>4958080</wp:posOffset>
            </wp:positionH>
            <wp:positionV relativeFrom="paragraph">
              <wp:posOffset>0</wp:posOffset>
            </wp:positionV>
            <wp:extent cx="1504950" cy="524510"/>
            <wp:effectExtent l="0" t="0" r="0" b="8890"/>
            <wp:wrapTight wrapText="bothSides">
              <wp:wrapPolygon edited="0">
                <wp:start x="0" y="0"/>
                <wp:lineTo x="0" y="21182"/>
                <wp:lineTo x="21327" y="21182"/>
                <wp:lineTo x="21327" y="0"/>
                <wp:lineTo x="0" y="0"/>
              </wp:wrapPolygon>
            </wp:wrapTight>
            <wp:docPr id="703324841" name="Obraz 7033248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52451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16B1F">
        <w:rPr>
          <w:i/>
          <w:noProof/>
        </w:rPr>
        <w:drawing>
          <wp:anchor distT="0" distB="0" distL="114300" distR="114300" simplePos="0" relativeHeight="251674624" behindDoc="1" locked="0" layoutInCell="1" allowOverlap="1" wp14:anchorId="1487B27C" wp14:editId="666D2DF0">
            <wp:simplePos x="0" y="0"/>
            <wp:positionH relativeFrom="column">
              <wp:posOffset>3680460</wp:posOffset>
            </wp:positionH>
            <wp:positionV relativeFrom="paragraph">
              <wp:posOffset>0</wp:posOffset>
            </wp:positionV>
            <wp:extent cx="552450" cy="542925"/>
            <wp:effectExtent l="0" t="0" r="0" b="9525"/>
            <wp:wrapTight wrapText="bothSides">
              <wp:wrapPolygon edited="0">
                <wp:start x="0" y="0"/>
                <wp:lineTo x="0" y="21221"/>
                <wp:lineTo x="20855" y="21221"/>
                <wp:lineTo x="20855" y="0"/>
                <wp:lineTo x="0" y="0"/>
              </wp:wrapPolygon>
            </wp:wrapTight>
            <wp:docPr id="1405560243" name="Obraz 1405560243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5507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7" name="Obraz 1">
                      <a:extLst>
                        <a:ext uri="{FF2B5EF4-FFF2-40B4-BE49-F238E27FC236}">
                          <a16:creationId xmlns:a16="http://schemas.microsoft.com/office/drawing/2014/main" id="{00000000-0008-0000-0000-00005507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16B1F">
        <w:rPr>
          <w:i/>
          <w:noProof/>
        </w:rPr>
        <w:drawing>
          <wp:anchor distT="0" distB="0" distL="114300" distR="114300" simplePos="0" relativeHeight="251676672" behindDoc="1" locked="0" layoutInCell="1" allowOverlap="1" wp14:anchorId="3FE2E372" wp14:editId="661B552C">
            <wp:simplePos x="0" y="0"/>
            <wp:positionH relativeFrom="column">
              <wp:posOffset>1638300</wp:posOffset>
            </wp:positionH>
            <wp:positionV relativeFrom="paragraph">
              <wp:posOffset>0</wp:posOffset>
            </wp:positionV>
            <wp:extent cx="1447800" cy="444500"/>
            <wp:effectExtent l="0" t="0" r="0" b="0"/>
            <wp:wrapTight wrapText="bothSides">
              <wp:wrapPolygon edited="0">
                <wp:start x="1137" y="0"/>
                <wp:lineTo x="0" y="3703"/>
                <wp:lineTo x="0" y="16663"/>
                <wp:lineTo x="1137" y="20366"/>
                <wp:lineTo x="4832" y="20366"/>
                <wp:lineTo x="21316" y="16663"/>
                <wp:lineTo x="21316" y="1851"/>
                <wp:lineTo x="4832" y="0"/>
                <wp:lineTo x="1137" y="0"/>
              </wp:wrapPolygon>
            </wp:wrapTight>
            <wp:docPr id="1709778525" name="Obraz 17097785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445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16B1F">
        <w:rPr>
          <w:i/>
          <w:noProof/>
        </w:rPr>
        <w:drawing>
          <wp:anchor distT="0" distB="0" distL="114300" distR="114300" simplePos="0" relativeHeight="251673600" behindDoc="1" locked="0" layoutInCell="1" allowOverlap="1" wp14:anchorId="34A25333" wp14:editId="1EA00B27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1381125" cy="572135"/>
            <wp:effectExtent l="0" t="0" r="9525" b="0"/>
            <wp:wrapTight wrapText="bothSides">
              <wp:wrapPolygon edited="0">
                <wp:start x="0" y="0"/>
                <wp:lineTo x="0" y="20857"/>
                <wp:lineTo x="21451" y="20857"/>
                <wp:lineTo x="21451" y="0"/>
                <wp:lineTo x="0" y="0"/>
              </wp:wrapPolygon>
            </wp:wrapTight>
            <wp:docPr id="131039405" name="Obraz 131039405" descr="R:\Pomoc Techniczna i Montoring PO RYBY 2007-2013\!!! ROBOCZY\00_ZNAKOWANIE po ryby 2014-2020\01_księga wizualizacji znaku 2014-2020\logotypy Po RYBY i UE EFMR 2014-2020\05_PO RYBY 2014-2020\LOGO poprawione 2.t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57213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6AA8A8" w14:textId="77777777" w:rsidR="00416B1F" w:rsidRPr="00416B1F" w:rsidRDefault="00416B1F" w:rsidP="00416B1F">
      <w:pPr>
        <w:rPr>
          <w:rFonts w:eastAsia="Calibri"/>
          <w:sz w:val="26"/>
          <w:szCs w:val="26"/>
        </w:rPr>
      </w:pPr>
    </w:p>
    <w:p w14:paraId="4D5B58A1" w14:textId="77777777" w:rsidR="00416B1F" w:rsidRPr="00416B1F" w:rsidRDefault="00416B1F" w:rsidP="00416B1F">
      <w:pPr>
        <w:rPr>
          <w:rFonts w:eastAsia="Calibri"/>
          <w:sz w:val="26"/>
          <w:szCs w:val="26"/>
        </w:rPr>
      </w:pPr>
    </w:p>
    <w:p w14:paraId="4809D810" w14:textId="77777777" w:rsidR="00416B1F" w:rsidRPr="00416B1F" w:rsidRDefault="00416B1F" w:rsidP="00416B1F">
      <w:pPr>
        <w:rPr>
          <w:rFonts w:eastAsia="Calibri"/>
          <w:sz w:val="26"/>
          <w:szCs w:val="26"/>
        </w:rPr>
      </w:pPr>
    </w:p>
    <w:p w14:paraId="2FD78C5C" w14:textId="102DE23B" w:rsidR="00416B1F" w:rsidRPr="00416B1F" w:rsidRDefault="00416B1F" w:rsidP="00416B1F">
      <w:pPr>
        <w:jc w:val="center"/>
        <w:rPr>
          <w:rFonts w:eastAsia="Calibri"/>
          <w:sz w:val="26"/>
          <w:szCs w:val="26"/>
        </w:rPr>
      </w:pPr>
      <w:r>
        <w:rPr>
          <w:noProof/>
        </w:rPr>
        <w:drawing>
          <wp:inline distT="0" distB="0" distL="0" distR="0" wp14:anchorId="4B4CAB81" wp14:editId="539DC1A9">
            <wp:extent cx="5686425" cy="3790041"/>
            <wp:effectExtent l="0" t="0" r="0" b="1270"/>
            <wp:docPr id="1426028199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526" cy="3791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E334D1" w14:textId="77777777" w:rsidR="00416B1F" w:rsidRPr="00416B1F" w:rsidRDefault="00416B1F" w:rsidP="00416B1F">
      <w:pPr>
        <w:rPr>
          <w:rFonts w:eastAsia="Calibri"/>
          <w:sz w:val="26"/>
          <w:szCs w:val="26"/>
        </w:rPr>
      </w:pPr>
    </w:p>
    <w:p w14:paraId="4DC87B4C" w14:textId="77777777" w:rsidR="00416B1F" w:rsidRPr="00416B1F" w:rsidRDefault="00416B1F" w:rsidP="00416B1F">
      <w:pPr>
        <w:rPr>
          <w:rFonts w:eastAsia="Calibri"/>
          <w:sz w:val="26"/>
          <w:szCs w:val="26"/>
        </w:rPr>
      </w:pPr>
    </w:p>
    <w:p w14:paraId="69B2A119" w14:textId="77777777" w:rsidR="00416B1F" w:rsidRDefault="00416B1F" w:rsidP="00416B1F">
      <w:pPr>
        <w:rPr>
          <w:rFonts w:eastAsia="Calibri"/>
          <w:bCs/>
          <w:i/>
          <w:sz w:val="26"/>
          <w:szCs w:val="26"/>
        </w:rPr>
      </w:pPr>
    </w:p>
    <w:p w14:paraId="669C711B" w14:textId="347EDC75" w:rsidR="00416B1F" w:rsidRPr="00416B1F" w:rsidRDefault="00416B1F" w:rsidP="00416B1F">
      <w:pPr>
        <w:tabs>
          <w:tab w:val="left" w:pos="4050"/>
        </w:tabs>
        <w:jc w:val="center"/>
        <w:rPr>
          <w:rFonts w:eastAsia="Calibri"/>
          <w:sz w:val="26"/>
          <w:szCs w:val="26"/>
        </w:rPr>
      </w:pPr>
      <w:r>
        <w:rPr>
          <w:noProof/>
        </w:rPr>
        <w:drawing>
          <wp:inline distT="0" distB="0" distL="0" distR="0" wp14:anchorId="194EAD97" wp14:editId="73FD3316">
            <wp:extent cx="5724525" cy="3497580"/>
            <wp:effectExtent l="0" t="0" r="9525" b="7620"/>
            <wp:docPr id="166327582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491" cy="3499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16B1F" w:rsidRPr="00416B1F" w:rsidSect="00416B1F">
      <w:headerReference w:type="default" r:id="rId15"/>
      <w:pgSz w:w="11906" w:h="16838" w:code="9"/>
      <w:pgMar w:top="851" w:right="737" w:bottom="426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E3A2A" w14:textId="77777777" w:rsidR="00881F0B" w:rsidRDefault="00881F0B" w:rsidP="00463304">
      <w:pPr>
        <w:spacing w:line="240" w:lineRule="auto"/>
      </w:pPr>
      <w:r>
        <w:separator/>
      </w:r>
    </w:p>
  </w:endnote>
  <w:endnote w:type="continuationSeparator" w:id="0">
    <w:p w14:paraId="15457E40" w14:textId="77777777" w:rsidR="00881F0B" w:rsidRDefault="00881F0B" w:rsidP="004633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0FE71" w14:textId="77777777" w:rsidR="00881F0B" w:rsidRDefault="00881F0B" w:rsidP="00463304">
      <w:pPr>
        <w:spacing w:line="240" w:lineRule="auto"/>
      </w:pPr>
      <w:r>
        <w:separator/>
      </w:r>
    </w:p>
  </w:footnote>
  <w:footnote w:type="continuationSeparator" w:id="0">
    <w:p w14:paraId="1391C185" w14:textId="77777777" w:rsidR="00881F0B" w:rsidRDefault="00881F0B" w:rsidP="0046330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C71CB" w14:textId="5DD87955" w:rsidR="004A529D" w:rsidRDefault="004A529D">
    <w:pPr>
      <w:pStyle w:val="Nagwek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B772A"/>
    <w:multiLevelType w:val="hybridMultilevel"/>
    <w:tmpl w:val="6E02C7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091BBC"/>
    <w:multiLevelType w:val="hybridMultilevel"/>
    <w:tmpl w:val="576E9F66"/>
    <w:lvl w:ilvl="0" w:tplc="F764518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3380841">
    <w:abstractNumId w:val="1"/>
  </w:num>
  <w:num w:numId="2" w16cid:durableId="18471640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304"/>
    <w:rsid w:val="00024476"/>
    <w:rsid w:val="00101097"/>
    <w:rsid w:val="00211379"/>
    <w:rsid w:val="002E4B57"/>
    <w:rsid w:val="00315700"/>
    <w:rsid w:val="00373631"/>
    <w:rsid w:val="0041008C"/>
    <w:rsid w:val="00416B1F"/>
    <w:rsid w:val="004175AA"/>
    <w:rsid w:val="00452068"/>
    <w:rsid w:val="00463304"/>
    <w:rsid w:val="004A529D"/>
    <w:rsid w:val="004D1406"/>
    <w:rsid w:val="005C015D"/>
    <w:rsid w:val="005E5BA2"/>
    <w:rsid w:val="00643AE6"/>
    <w:rsid w:val="007D6DB5"/>
    <w:rsid w:val="00815B7C"/>
    <w:rsid w:val="00881F0B"/>
    <w:rsid w:val="00991BD9"/>
    <w:rsid w:val="009940C8"/>
    <w:rsid w:val="00A642DE"/>
    <w:rsid w:val="00A74B28"/>
    <w:rsid w:val="00AD5489"/>
    <w:rsid w:val="00B07590"/>
    <w:rsid w:val="00B341E0"/>
    <w:rsid w:val="00B7514A"/>
    <w:rsid w:val="00B873DC"/>
    <w:rsid w:val="00BE005C"/>
    <w:rsid w:val="00C510B0"/>
    <w:rsid w:val="00D12808"/>
    <w:rsid w:val="00DE2A6F"/>
    <w:rsid w:val="00E401B5"/>
    <w:rsid w:val="00EA48E8"/>
    <w:rsid w:val="00FF5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1A108"/>
  <w15:chartTrackingRefBased/>
  <w15:docId w15:val="{B01688F9-4B93-4DE1-91B5-CE0301C89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3304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Theme="minorEastAsia" w:hAnsi="Times New Roman" w:cs="Arial"/>
      <w:kern w:val="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Odwołanie przypisu"/>
    <w:semiHidden/>
    <w:rsid w:val="00463304"/>
    <w:rPr>
      <w:rFonts w:cs="Times New Roman"/>
      <w:vertAlign w:val="superscript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463304"/>
    <w:pPr>
      <w:keepNext/>
      <w:suppressAutoHyphens/>
      <w:spacing w:before="120" w:after="120" w:line="360" w:lineRule="auto"/>
      <w:jc w:val="center"/>
    </w:pPr>
    <w:rPr>
      <w:rFonts w:ascii="Times" w:eastAsiaTheme="minorEastAsia" w:hAnsi="Times" w:cs="Arial"/>
      <w:bCs/>
      <w:kern w:val="0"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ormalny"/>
    <w:uiPriority w:val="6"/>
    <w:qFormat/>
    <w:rsid w:val="00463304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kern w:val="0"/>
      <w:sz w:val="24"/>
      <w:szCs w:val="24"/>
      <w:lang w:eastAsia="pl-PL"/>
    </w:rPr>
  </w:style>
  <w:style w:type="paragraph" w:customStyle="1" w:styleId="ODNONIKtreodnonika">
    <w:name w:val="ODNOŚNIK – treść odnośnika"/>
    <w:uiPriority w:val="19"/>
    <w:qFormat/>
    <w:rsid w:val="00463304"/>
    <w:pPr>
      <w:spacing w:after="0" w:line="240" w:lineRule="auto"/>
      <w:ind w:left="284" w:hanging="284"/>
      <w:jc w:val="both"/>
    </w:pPr>
    <w:rPr>
      <w:rFonts w:ascii="Times New Roman" w:eastAsiaTheme="minorEastAsia" w:hAnsi="Times New Roman" w:cs="Arial"/>
      <w:kern w:val="0"/>
      <w:sz w:val="20"/>
      <w:szCs w:val="20"/>
      <w:lang w:eastAsia="pl-PL"/>
    </w:rPr>
  </w:style>
  <w:style w:type="character" w:customStyle="1" w:styleId="IGindeksgrny">
    <w:name w:val="_IG_ – indeks górny"/>
    <w:basedOn w:val="Domylnaczcionkaakapitu"/>
    <w:uiPriority w:val="2"/>
    <w:qFormat/>
    <w:rsid w:val="00463304"/>
    <w:rPr>
      <w:b w:val="0"/>
      <w:i w:val="0"/>
      <w:vanish w:val="0"/>
      <w:spacing w:val="0"/>
      <w:vertAlign w:val="superscript"/>
    </w:rPr>
  </w:style>
  <w:style w:type="character" w:customStyle="1" w:styleId="Ppogrubienie">
    <w:name w:val="_P_ – pogrubienie"/>
    <w:basedOn w:val="Domylnaczcionkaakapitu"/>
    <w:uiPriority w:val="1"/>
    <w:qFormat/>
    <w:rsid w:val="00463304"/>
    <w:rPr>
      <w:b/>
    </w:rPr>
  </w:style>
  <w:style w:type="paragraph" w:styleId="Nagwek">
    <w:name w:val="header"/>
    <w:basedOn w:val="Normalny"/>
    <w:link w:val="NagwekZnak"/>
    <w:rsid w:val="00EA48E8"/>
    <w:pPr>
      <w:widowControl/>
      <w:tabs>
        <w:tab w:val="center" w:pos="4536"/>
        <w:tab w:val="right" w:pos="9072"/>
      </w:tabs>
      <w:autoSpaceDE/>
      <w:autoSpaceDN/>
      <w:adjustRightInd/>
      <w:spacing w:line="240" w:lineRule="auto"/>
    </w:pPr>
    <w:rPr>
      <w:rFonts w:eastAsia="Times New Roman" w:cs="Times New Roman"/>
      <w:szCs w:val="24"/>
      <w14:ligatures w14:val="none"/>
    </w:rPr>
  </w:style>
  <w:style w:type="character" w:customStyle="1" w:styleId="NagwekZnak">
    <w:name w:val="Nagłówek Znak"/>
    <w:basedOn w:val="Domylnaczcionkaakapitu"/>
    <w:link w:val="Nagwek"/>
    <w:rsid w:val="00EA48E8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EA48E8"/>
    <w:pPr>
      <w:widowControl/>
      <w:autoSpaceDE/>
      <w:autoSpaceDN/>
      <w:adjustRightInd/>
      <w:spacing w:line="240" w:lineRule="auto"/>
      <w:ind w:left="720"/>
      <w:contextualSpacing/>
    </w:pPr>
    <w:rPr>
      <w:rFonts w:eastAsia="Times New Roman" w:cs="Times New Roman"/>
      <w:szCs w:val="24"/>
      <w14:ligatures w14:val="none"/>
    </w:rPr>
  </w:style>
  <w:style w:type="paragraph" w:styleId="Tekstprzypisudolnego">
    <w:name w:val="footnote text"/>
    <w:aliases w:val="Tekst przypisu"/>
    <w:basedOn w:val="Normalny"/>
    <w:link w:val="TekstprzypisudolnegoZnak"/>
    <w:semiHidden/>
    <w:unhideWhenUsed/>
    <w:rsid w:val="00EA48E8"/>
    <w:pPr>
      <w:widowControl/>
      <w:autoSpaceDE/>
      <w:autoSpaceDN/>
      <w:adjustRightInd/>
      <w:spacing w:line="240" w:lineRule="auto"/>
    </w:pPr>
    <w:rPr>
      <w:rFonts w:eastAsia="Times New Roman" w:cs="Times New Roman"/>
      <w:sz w:val="20"/>
      <w14:ligatures w14:val="none"/>
    </w:rPr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semiHidden/>
    <w:rsid w:val="00EA48E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table" w:styleId="Tabela-Siatka">
    <w:name w:val="Table Grid"/>
    <w:basedOn w:val="Standardowy"/>
    <w:rsid w:val="00EA48E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4A529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529D"/>
    <w:rPr>
      <w:rFonts w:ascii="Times New Roman" w:eastAsiaTheme="minorEastAsia" w:hAnsi="Times New Roman" w:cs="Arial"/>
      <w:kern w:val="0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492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Czarna</dc:creator>
  <cp:keywords/>
  <dc:description/>
  <cp:lastModifiedBy>Joanna Fortuńska</cp:lastModifiedBy>
  <cp:revision>6</cp:revision>
  <dcterms:created xsi:type="dcterms:W3CDTF">2023-11-17T11:31:00Z</dcterms:created>
  <dcterms:modified xsi:type="dcterms:W3CDTF">2023-11-17T11:42:00Z</dcterms:modified>
</cp:coreProperties>
</file>